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50" w:rsidRDefault="00050C50" w:rsidP="00050C50">
      <w:pPr>
        <w:rPr>
          <w:rFonts w:ascii="Arial Narrow" w:hAnsi="Arial Narrow"/>
          <w:b/>
          <w:sz w:val="32"/>
          <w:szCs w:val="32"/>
        </w:rPr>
      </w:pPr>
      <w:r>
        <w:rPr>
          <w:rFonts w:ascii="Arial Narrow" w:hAnsi="Arial Narrow"/>
          <w:b/>
          <w:sz w:val="32"/>
          <w:szCs w:val="32"/>
        </w:rPr>
        <w:t xml:space="preserve">ABBREVIATIONS USED IN OPHTHALMOLOGY </w:t>
      </w:r>
    </w:p>
    <w:p w:rsidR="00050C50" w:rsidRDefault="00050C50" w:rsidP="00050C50">
      <w:pPr>
        <w:rPr>
          <w:rFonts w:ascii="Arial Narrow" w:hAnsi="Arial Narrow"/>
          <w:b/>
          <w:sz w:val="32"/>
          <w:szCs w:val="32"/>
        </w:rPr>
      </w:pPr>
      <w:r>
        <w:rPr>
          <w:rFonts w:ascii="Arial Narrow" w:hAnsi="Arial Narrow"/>
          <w:b/>
          <w:sz w:val="32"/>
          <w:szCs w:val="32"/>
        </w:rPr>
        <w:t>For Staff Use</w:t>
      </w:r>
    </w:p>
    <w:p w:rsidR="00050C50" w:rsidRDefault="00050C50" w:rsidP="00050C50">
      <w:pPr>
        <w:rPr>
          <w:rFonts w:ascii="Arial Narrow" w:hAnsi="Arial Narrow"/>
          <w:b/>
          <w:sz w:val="32"/>
          <w:szCs w:val="32"/>
        </w:rPr>
      </w:pPr>
    </w:p>
    <w:p w:rsidR="00050C50" w:rsidRDefault="00050C50" w:rsidP="00050C50">
      <w:pPr>
        <w:rPr>
          <w:rFonts w:ascii="Arial Narrow" w:hAnsi="Arial Narrow"/>
          <w:b/>
        </w:rPr>
      </w:pPr>
      <w:r>
        <w:rPr>
          <w:rFonts w:ascii="Arial Narrow" w:hAnsi="Arial Narrow"/>
          <w:b/>
        </w:rPr>
        <w:t>ANATOMY</w:t>
      </w:r>
    </w:p>
    <w:p w:rsidR="00050C50" w:rsidRDefault="00050C50" w:rsidP="00050C50">
      <w:pPr>
        <w:rPr>
          <w:rFonts w:ascii="Arial Narrow" w:hAnsi="Arial Narrow"/>
          <w:b/>
        </w:rPr>
      </w:pPr>
    </w:p>
    <w:p w:rsidR="00050C50" w:rsidRDefault="00050C50" w:rsidP="00050C50">
      <w:pPr>
        <w:rPr>
          <w:rFonts w:ascii="Arial Narrow" w:hAnsi="Arial Narrow"/>
        </w:rPr>
      </w:pPr>
      <w:r>
        <w:rPr>
          <w:rFonts w:ascii="Arial Narrow" w:hAnsi="Arial Narrow"/>
        </w:rPr>
        <w:t>OU – both eyes (</w:t>
      </w:r>
      <w:proofErr w:type="spellStart"/>
      <w:proofErr w:type="gramStart"/>
      <w:r>
        <w:rPr>
          <w:rFonts w:ascii="Arial Narrow" w:hAnsi="Arial Narrow"/>
        </w:rPr>
        <w:t>latin</w:t>
      </w:r>
      <w:proofErr w:type="spellEnd"/>
      <w:proofErr w:type="gramEnd"/>
      <w:r>
        <w:rPr>
          <w:rFonts w:ascii="Arial Narrow" w:hAnsi="Arial Narrow"/>
        </w:rPr>
        <w:t xml:space="preserve"> oculus </w:t>
      </w:r>
      <w:proofErr w:type="spellStart"/>
      <w:r>
        <w:rPr>
          <w:rFonts w:ascii="Arial Narrow" w:hAnsi="Arial Narrow"/>
        </w:rPr>
        <w:t>uterque</w:t>
      </w:r>
      <w:proofErr w:type="spellEnd"/>
      <w:r>
        <w:rPr>
          <w:rFonts w:ascii="Arial Narrow" w:hAnsi="Arial Narrow"/>
        </w:rPr>
        <w:t>)</w:t>
      </w:r>
    </w:p>
    <w:p w:rsidR="00050C50" w:rsidRDefault="00050C50" w:rsidP="00050C50">
      <w:pPr>
        <w:rPr>
          <w:rFonts w:ascii="Arial Narrow" w:hAnsi="Arial Narrow"/>
        </w:rPr>
      </w:pPr>
      <w:r>
        <w:rPr>
          <w:rFonts w:ascii="Arial Narrow" w:hAnsi="Arial Narrow"/>
        </w:rPr>
        <w:t>OD – right eye (</w:t>
      </w:r>
      <w:proofErr w:type="spellStart"/>
      <w:proofErr w:type="gramStart"/>
      <w:r>
        <w:rPr>
          <w:rFonts w:ascii="Arial Narrow" w:hAnsi="Arial Narrow"/>
        </w:rPr>
        <w:t>latin</w:t>
      </w:r>
      <w:proofErr w:type="spellEnd"/>
      <w:proofErr w:type="gramEnd"/>
      <w:r>
        <w:rPr>
          <w:rFonts w:ascii="Arial Narrow" w:hAnsi="Arial Narrow"/>
        </w:rPr>
        <w:t xml:space="preserve"> oculus </w:t>
      </w:r>
      <w:proofErr w:type="spellStart"/>
      <w:r>
        <w:rPr>
          <w:rFonts w:ascii="Arial Narrow" w:hAnsi="Arial Narrow"/>
        </w:rPr>
        <w:t>dexter</w:t>
      </w:r>
      <w:proofErr w:type="spellEnd"/>
      <w:r>
        <w:rPr>
          <w:rFonts w:ascii="Arial Narrow" w:hAnsi="Arial Narrow"/>
        </w:rPr>
        <w:t>)</w:t>
      </w:r>
    </w:p>
    <w:p w:rsidR="00050C50" w:rsidRDefault="00050C50" w:rsidP="00050C50">
      <w:pPr>
        <w:rPr>
          <w:rFonts w:ascii="Arial Narrow" w:hAnsi="Arial Narrow"/>
        </w:rPr>
      </w:pPr>
      <w:r>
        <w:rPr>
          <w:rFonts w:ascii="Arial Narrow" w:hAnsi="Arial Narrow"/>
        </w:rPr>
        <w:t>OS – left eye (</w:t>
      </w:r>
      <w:proofErr w:type="spellStart"/>
      <w:proofErr w:type="gramStart"/>
      <w:r>
        <w:rPr>
          <w:rFonts w:ascii="Arial Narrow" w:hAnsi="Arial Narrow"/>
        </w:rPr>
        <w:t>latin</w:t>
      </w:r>
      <w:proofErr w:type="spellEnd"/>
      <w:proofErr w:type="gramEnd"/>
      <w:r>
        <w:rPr>
          <w:rFonts w:ascii="Arial Narrow" w:hAnsi="Arial Narrow"/>
        </w:rPr>
        <w:t xml:space="preserve"> oculus sinister)</w:t>
      </w:r>
    </w:p>
    <w:p w:rsidR="00050C50" w:rsidRDefault="00050C50" w:rsidP="00050C50">
      <w:pPr>
        <w:rPr>
          <w:rFonts w:ascii="Arial Narrow" w:hAnsi="Arial Narrow"/>
        </w:rPr>
      </w:pPr>
    </w:p>
    <w:p w:rsidR="00050C50" w:rsidRDefault="00050C50" w:rsidP="00050C50">
      <w:pPr>
        <w:rPr>
          <w:rFonts w:ascii="Arial Narrow" w:hAnsi="Arial Narrow"/>
          <w:b/>
        </w:rPr>
      </w:pPr>
      <w:r>
        <w:rPr>
          <w:rFonts w:ascii="Arial Narrow" w:hAnsi="Arial Narrow"/>
          <w:b/>
        </w:rPr>
        <w:t>MUSCLES OF THE EYE</w:t>
      </w:r>
    </w:p>
    <w:p w:rsidR="00050C50" w:rsidRDefault="00050C50" w:rsidP="00050C50">
      <w:pPr>
        <w:rPr>
          <w:rFonts w:ascii="Arial Narrow" w:hAnsi="Arial Narrow"/>
          <w:b/>
        </w:rPr>
      </w:pPr>
    </w:p>
    <w:p w:rsidR="00050C50" w:rsidRDefault="00050C50" w:rsidP="00050C50">
      <w:pPr>
        <w:rPr>
          <w:rFonts w:ascii="Arial Narrow" w:hAnsi="Arial Narrow"/>
        </w:rPr>
      </w:pPr>
      <w:r>
        <w:rPr>
          <w:rFonts w:ascii="Arial Narrow" w:hAnsi="Arial Narrow"/>
        </w:rPr>
        <w:t xml:space="preserve">Lateral is used to describe things on the outside, which in ophthalmic terms would be </w:t>
      </w:r>
      <w:proofErr w:type="spellStart"/>
      <w:r>
        <w:rPr>
          <w:rFonts w:ascii="Arial Narrow" w:hAnsi="Arial Narrow"/>
        </w:rPr>
        <w:t>temperal</w:t>
      </w:r>
      <w:proofErr w:type="spellEnd"/>
      <w:r>
        <w:rPr>
          <w:rFonts w:ascii="Arial Narrow" w:hAnsi="Arial Narrow"/>
        </w:rPr>
        <w:t>, medial (nasal) superior (above) and inferior (below).</w:t>
      </w:r>
    </w:p>
    <w:p w:rsidR="00050C50" w:rsidRDefault="00050C50" w:rsidP="00050C50">
      <w:pPr>
        <w:rPr>
          <w:rFonts w:ascii="Arial Narrow" w:hAnsi="Arial Narrow"/>
        </w:rPr>
      </w:pPr>
    </w:p>
    <w:p w:rsidR="00050C50" w:rsidRPr="000532E8" w:rsidRDefault="00050C50" w:rsidP="00050C50">
      <w:pPr>
        <w:rPr>
          <w:rFonts w:ascii="Arial Narrow" w:hAnsi="Arial Narrow"/>
          <w:lang w:val="es-ES_tradnl"/>
        </w:rPr>
      </w:pPr>
      <w:r w:rsidRPr="000532E8">
        <w:rPr>
          <w:rFonts w:ascii="Arial Narrow" w:hAnsi="Arial Narrow"/>
          <w:lang w:val="es-ES_tradnl"/>
        </w:rPr>
        <w:t xml:space="preserve">SR – superior </w:t>
      </w:r>
      <w:proofErr w:type="spellStart"/>
      <w:r w:rsidRPr="000532E8">
        <w:rPr>
          <w:rFonts w:ascii="Arial Narrow" w:hAnsi="Arial Narrow"/>
          <w:lang w:val="es-ES_tradnl"/>
        </w:rPr>
        <w:t>rectus</w:t>
      </w:r>
      <w:proofErr w:type="spellEnd"/>
    </w:p>
    <w:p w:rsidR="00050C50" w:rsidRPr="000532E8" w:rsidRDefault="00050C50" w:rsidP="00050C50">
      <w:pPr>
        <w:rPr>
          <w:rFonts w:ascii="Arial Narrow" w:hAnsi="Arial Narrow"/>
          <w:lang w:val="es-ES_tradnl"/>
        </w:rPr>
      </w:pPr>
      <w:r w:rsidRPr="000532E8">
        <w:rPr>
          <w:rFonts w:ascii="Arial Narrow" w:hAnsi="Arial Narrow"/>
          <w:lang w:val="es-ES_tradnl"/>
        </w:rPr>
        <w:t xml:space="preserve">IR inferior </w:t>
      </w:r>
      <w:proofErr w:type="spellStart"/>
      <w:r w:rsidRPr="000532E8">
        <w:rPr>
          <w:rFonts w:ascii="Arial Narrow" w:hAnsi="Arial Narrow"/>
          <w:lang w:val="es-ES_tradnl"/>
        </w:rPr>
        <w:t>rectus</w:t>
      </w:r>
      <w:proofErr w:type="spellEnd"/>
    </w:p>
    <w:p w:rsidR="00050C50" w:rsidRDefault="00050C50" w:rsidP="00050C50">
      <w:pPr>
        <w:rPr>
          <w:rFonts w:ascii="Arial Narrow" w:hAnsi="Arial Narrow"/>
          <w:lang w:val="es-ES_tradnl"/>
        </w:rPr>
      </w:pPr>
      <w:r>
        <w:rPr>
          <w:rFonts w:ascii="Arial Narrow" w:hAnsi="Arial Narrow"/>
          <w:lang w:val="es-ES_tradnl"/>
        </w:rPr>
        <w:t xml:space="preserve">MR – medial </w:t>
      </w:r>
      <w:proofErr w:type="spellStart"/>
      <w:r>
        <w:rPr>
          <w:rFonts w:ascii="Arial Narrow" w:hAnsi="Arial Narrow"/>
          <w:lang w:val="es-ES_tradnl"/>
        </w:rPr>
        <w:t>recus</w:t>
      </w:r>
      <w:proofErr w:type="spellEnd"/>
    </w:p>
    <w:p w:rsidR="00050C50" w:rsidRDefault="00050C50" w:rsidP="00050C50">
      <w:pPr>
        <w:rPr>
          <w:rFonts w:ascii="Arial Narrow" w:hAnsi="Arial Narrow"/>
          <w:lang w:val="es-ES_tradnl"/>
        </w:rPr>
      </w:pPr>
      <w:r>
        <w:rPr>
          <w:rFonts w:ascii="Arial Narrow" w:hAnsi="Arial Narrow"/>
          <w:lang w:val="es-ES_tradnl"/>
        </w:rPr>
        <w:t xml:space="preserve">LR – lateral </w:t>
      </w:r>
      <w:proofErr w:type="spellStart"/>
      <w:r>
        <w:rPr>
          <w:rFonts w:ascii="Arial Narrow" w:hAnsi="Arial Narrow"/>
          <w:lang w:val="es-ES_tradnl"/>
        </w:rPr>
        <w:t>rectus</w:t>
      </w:r>
      <w:proofErr w:type="spellEnd"/>
    </w:p>
    <w:p w:rsidR="00050C50" w:rsidRDefault="00050C50" w:rsidP="00050C50">
      <w:pPr>
        <w:rPr>
          <w:rFonts w:ascii="Arial Narrow" w:hAnsi="Arial Narrow"/>
          <w:lang w:val="es-ES_tradnl"/>
        </w:rPr>
      </w:pPr>
      <w:r>
        <w:rPr>
          <w:rFonts w:ascii="Arial Narrow" w:hAnsi="Arial Narrow"/>
          <w:lang w:val="es-ES_tradnl"/>
        </w:rPr>
        <w:t>SO – Superior Oblique</w:t>
      </w:r>
    </w:p>
    <w:p w:rsidR="00050C50" w:rsidRDefault="00050C50" w:rsidP="00050C50">
      <w:pPr>
        <w:rPr>
          <w:rFonts w:ascii="Arial Narrow" w:hAnsi="Arial Narrow"/>
          <w:lang w:val="es-ES_tradnl"/>
        </w:rPr>
      </w:pPr>
      <w:r>
        <w:rPr>
          <w:rFonts w:ascii="Arial Narrow" w:hAnsi="Arial Narrow"/>
          <w:lang w:val="es-ES_tradnl"/>
        </w:rPr>
        <w:t>IO – Inferior Oblique</w:t>
      </w:r>
    </w:p>
    <w:p w:rsidR="00050C50" w:rsidRDefault="00050C50" w:rsidP="00050C50">
      <w:pPr>
        <w:rPr>
          <w:rFonts w:ascii="Arial Narrow" w:hAnsi="Arial Narrow"/>
          <w:lang w:val="es-ES_tradnl"/>
        </w:rPr>
      </w:pPr>
    </w:p>
    <w:p w:rsidR="00050C50" w:rsidRDefault="00050C50" w:rsidP="00050C50">
      <w:pPr>
        <w:rPr>
          <w:rFonts w:ascii="Arial" w:hAnsi="Arial" w:cs="Arial"/>
          <w:sz w:val="20"/>
          <w:szCs w:val="20"/>
        </w:rPr>
      </w:pPr>
      <w:r>
        <w:rPr>
          <w:rFonts w:ascii="Arial" w:hAnsi="Arial" w:cs="Arial"/>
          <w:noProof/>
          <w:sz w:val="20"/>
          <w:szCs w:val="20"/>
        </w:rPr>
        <w:drawing>
          <wp:inline distT="0" distB="0" distL="0" distR="0">
            <wp:extent cx="3276600" cy="3223260"/>
            <wp:effectExtent l="0" t="0" r="0" b="0"/>
            <wp:docPr id="14" name="Picture 14" descr="crazynave-eye-muscl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crazynave-eye-muscles-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76600" cy="3223260"/>
                    </a:xfrm>
                    <a:prstGeom prst="rect">
                      <a:avLst/>
                    </a:prstGeom>
                    <a:noFill/>
                    <a:ln>
                      <a:noFill/>
                    </a:ln>
                  </pic:spPr>
                </pic:pic>
              </a:graphicData>
            </a:graphic>
          </wp:inline>
        </w:drawing>
      </w:r>
    </w:p>
    <w:p w:rsidR="00050C50" w:rsidRDefault="00050C50" w:rsidP="00050C50">
      <w:pPr>
        <w:rPr>
          <w:rFonts w:ascii="Arial" w:hAnsi="Arial" w:cs="Arial"/>
          <w:sz w:val="20"/>
          <w:szCs w:val="20"/>
        </w:rPr>
      </w:pPr>
    </w:p>
    <w:p w:rsidR="00050C50" w:rsidRDefault="00050C50" w:rsidP="00050C50">
      <w:pPr>
        <w:rPr>
          <w:rFonts w:ascii="Arial Narrow" w:hAnsi="Arial Narrow"/>
          <w:lang w:val="es-ES_tradnl"/>
        </w:rPr>
      </w:pPr>
    </w:p>
    <w:p w:rsidR="00050C50" w:rsidRDefault="00050C50" w:rsidP="00050C50">
      <w:pPr>
        <w:rPr>
          <w:rFonts w:ascii="Arial Narrow" w:hAnsi="Arial Narrow"/>
          <w:lang w:val="es-ES_tradnl"/>
        </w:rPr>
      </w:pPr>
    </w:p>
    <w:p w:rsidR="00050C50" w:rsidRDefault="00050C50" w:rsidP="00050C50">
      <w:pPr>
        <w:rPr>
          <w:rFonts w:ascii="Arial Narrow" w:hAnsi="Arial Narrow"/>
          <w:lang w:val="es-ES_tradnl"/>
        </w:rPr>
      </w:pPr>
    </w:p>
    <w:p w:rsidR="00050C50" w:rsidRDefault="00050C50" w:rsidP="00050C50">
      <w:pPr>
        <w:rPr>
          <w:rFonts w:ascii="Arial Narrow" w:hAnsi="Arial Narrow"/>
          <w:lang w:val="es-ES_tradnl"/>
        </w:rPr>
      </w:pPr>
    </w:p>
    <w:p w:rsidR="00050C50" w:rsidRDefault="00050C50" w:rsidP="00050C50">
      <w:pPr>
        <w:rPr>
          <w:rFonts w:ascii="Arial Narrow" w:hAnsi="Arial Narrow"/>
          <w:lang w:val="es-ES_tradnl"/>
        </w:rPr>
      </w:pPr>
    </w:p>
    <w:p w:rsidR="00050C50" w:rsidRDefault="00050C50" w:rsidP="00050C50">
      <w:pPr>
        <w:rPr>
          <w:rFonts w:ascii="Arial Narrow" w:hAnsi="Arial Narrow"/>
          <w:lang w:val="es-ES_tradnl"/>
        </w:rPr>
      </w:pPr>
    </w:p>
    <w:p w:rsidR="00050C50" w:rsidRDefault="00050C50" w:rsidP="00050C50">
      <w:pPr>
        <w:rPr>
          <w:rFonts w:ascii="Arial Narrow" w:hAnsi="Arial Narrow"/>
        </w:rPr>
      </w:pPr>
      <w:r w:rsidRPr="003400A6">
        <w:rPr>
          <w:rFonts w:ascii="Arial Narrow" w:hAnsi="Arial Narrow"/>
          <w:b/>
        </w:rPr>
        <w:t xml:space="preserve">Sclera – </w:t>
      </w:r>
      <w:r w:rsidRPr="003400A6">
        <w:rPr>
          <w:rFonts w:ascii="Arial Narrow" w:hAnsi="Arial Narrow"/>
        </w:rPr>
        <w:t>The White of the eye is a fibrous protective outer layer of the eye.</w:t>
      </w:r>
    </w:p>
    <w:p w:rsidR="00050C50" w:rsidRDefault="00050C50" w:rsidP="00050C50">
      <w:pPr>
        <w:rPr>
          <w:rFonts w:ascii="Arial Narrow" w:hAnsi="Arial Narrow"/>
        </w:rPr>
      </w:pPr>
      <w:r>
        <w:rPr>
          <w:rFonts w:ascii="Arial Narrow" w:hAnsi="Arial Narrow"/>
          <w:b/>
        </w:rPr>
        <w:t xml:space="preserve">Cornea – </w:t>
      </w:r>
      <w:r>
        <w:rPr>
          <w:rFonts w:ascii="Arial Narrow" w:hAnsi="Arial Narrow"/>
        </w:rPr>
        <w:t>The cornea is the transparent front part of the eye that covers the iris, pupil and        anterior chamber</w:t>
      </w:r>
    </w:p>
    <w:p w:rsidR="00050C50" w:rsidRDefault="00050C50" w:rsidP="00050C50">
      <w:pPr>
        <w:rPr>
          <w:rFonts w:ascii="Arial Narrow" w:hAnsi="Arial Narrow"/>
        </w:rPr>
      </w:pPr>
      <w:r>
        <w:rPr>
          <w:rFonts w:ascii="Arial Narrow" w:hAnsi="Arial Narrow"/>
          <w:b/>
        </w:rPr>
        <w:lastRenderedPageBreak/>
        <w:t xml:space="preserve">Choroid – </w:t>
      </w:r>
      <w:r>
        <w:rPr>
          <w:rFonts w:ascii="Arial Narrow" w:hAnsi="Arial Narrow"/>
        </w:rPr>
        <w:t>This is made up of layers of blood vessels which nourish the eye</w:t>
      </w:r>
    </w:p>
    <w:p w:rsidR="00050C50" w:rsidRDefault="00050C50" w:rsidP="00050C50">
      <w:pPr>
        <w:rPr>
          <w:rFonts w:ascii="Arial Narrow" w:hAnsi="Arial Narrow"/>
        </w:rPr>
      </w:pPr>
      <w:r>
        <w:rPr>
          <w:rFonts w:ascii="Arial Narrow" w:hAnsi="Arial Narrow"/>
          <w:b/>
        </w:rPr>
        <w:t xml:space="preserve">CB – Ciliary Body – </w:t>
      </w:r>
      <w:r>
        <w:rPr>
          <w:rFonts w:ascii="Arial Narrow" w:hAnsi="Arial Narrow"/>
        </w:rPr>
        <w:t xml:space="preserve">The ciliary body has three functions; accommodation, aqueous humour production and the production and maintenance of the lens </w:t>
      </w:r>
      <w:proofErr w:type="spellStart"/>
      <w:r>
        <w:rPr>
          <w:rFonts w:ascii="Arial Narrow" w:hAnsi="Arial Narrow"/>
        </w:rPr>
        <w:t>zonules</w:t>
      </w:r>
      <w:proofErr w:type="spellEnd"/>
    </w:p>
    <w:p w:rsidR="00050C50" w:rsidRDefault="00050C50" w:rsidP="00050C50">
      <w:pPr>
        <w:rPr>
          <w:rFonts w:ascii="Arial Narrow" w:hAnsi="Arial Narrow"/>
        </w:rPr>
      </w:pPr>
      <w:r>
        <w:rPr>
          <w:rFonts w:ascii="Arial Narrow" w:hAnsi="Arial Narrow"/>
          <w:b/>
        </w:rPr>
        <w:t xml:space="preserve">Iris – </w:t>
      </w:r>
      <w:r>
        <w:rPr>
          <w:rFonts w:ascii="Arial Narrow" w:hAnsi="Arial Narrow"/>
        </w:rPr>
        <w:t>The coloured part of the eye which controls pupil size</w:t>
      </w:r>
    </w:p>
    <w:p w:rsidR="00050C50" w:rsidRDefault="00050C50" w:rsidP="00050C50">
      <w:pPr>
        <w:rPr>
          <w:rFonts w:ascii="Arial Narrow" w:hAnsi="Arial Narrow"/>
        </w:rPr>
      </w:pPr>
      <w:r>
        <w:rPr>
          <w:rFonts w:ascii="Arial Narrow" w:hAnsi="Arial Narrow"/>
          <w:b/>
        </w:rPr>
        <w:t xml:space="preserve">Pupil – </w:t>
      </w:r>
      <w:r>
        <w:rPr>
          <w:rFonts w:ascii="Arial Narrow" w:hAnsi="Arial Narrow"/>
        </w:rPr>
        <w:t>This is the black part of the eye which allows light to enter</w:t>
      </w:r>
    </w:p>
    <w:p w:rsidR="00050C50" w:rsidRDefault="00050C50" w:rsidP="00050C50">
      <w:pPr>
        <w:rPr>
          <w:rFonts w:ascii="Arial Narrow" w:hAnsi="Arial Narrow"/>
        </w:rPr>
      </w:pPr>
      <w:r>
        <w:rPr>
          <w:rFonts w:ascii="Arial Narrow" w:hAnsi="Arial Narrow"/>
          <w:b/>
        </w:rPr>
        <w:t xml:space="preserve">Retina – </w:t>
      </w:r>
      <w:r>
        <w:rPr>
          <w:rFonts w:ascii="Arial Narrow" w:hAnsi="Arial Narrow"/>
        </w:rPr>
        <w:t>The nerve layer lining the back of the eye. The retina senses light and creates electrical impulses that are sent through the optic nerve to the brain</w:t>
      </w:r>
    </w:p>
    <w:p w:rsidR="00050C50" w:rsidRDefault="00050C50" w:rsidP="00050C50">
      <w:pPr>
        <w:rPr>
          <w:rFonts w:ascii="Arial Narrow" w:hAnsi="Arial Narrow"/>
        </w:rPr>
      </w:pPr>
      <w:r>
        <w:rPr>
          <w:rFonts w:ascii="Arial Narrow" w:hAnsi="Arial Narrow"/>
          <w:b/>
        </w:rPr>
        <w:t xml:space="preserve">Macula – </w:t>
      </w:r>
      <w:r>
        <w:rPr>
          <w:rFonts w:ascii="Arial Narrow" w:hAnsi="Arial Narrow"/>
        </w:rPr>
        <w:t xml:space="preserve">This is the area of the eye responsible for central vision </w:t>
      </w:r>
      <w:proofErr w:type="spellStart"/>
      <w:r>
        <w:rPr>
          <w:rFonts w:ascii="Arial Narrow" w:hAnsi="Arial Narrow"/>
        </w:rPr>
        <w:t>ie</w:t>
      </w:r>
      <w:proofErr w:type="spellEnd"/>
      <w:r>
        <w:rPr>
          <w:rFonts w:ascii="Arial Narrow" w:hAnsi="Arial Narrow"/>
        </w:rPr>
        <w:t>. Close work, detailing, colours etc.</w:t>
      </w:r>
      <w:r w:rsidRPr="003400A6">
        <w:rPr>
          <w:rFonts w:ascii="Arial" w:hAnsi="Arial" w:cs="Arial"/>
          <w:sz w:val="20"/>
          <w:szCs w:val="20"/>
        </w:rPr>
        <w:t xml:space="preserve"> </w:t>
      </w:r>
    </w:p>
    <w:p w:rsidR="00050C50" w:rsidRDefault="00050C50" w:rsidP="00050C50">
      <w:pPr>
        <w:rPr>
          <w:rFonts w:ascii="Arial Narrow" w:hAnsi="Arial Narrow"/>
        </w:rPr>
      </w:pPr>
      <w:proofErr w:type="spellStart"/>
      <w:r>
        <w:rPr>
          <w:rFonts w:ascii="Arial Narrow" w:hAnsi="Arial Narrow"/>
          <w:b/>
        </w:rPr>
        <w:t>Otpic</w:t>
      </w:r>
      <w:proofErr w:type="spellEnd"/>
      <w:r>
        <w:rPr>
          <w:rFonts w:ascii="Arial Narrow" w:hAnsi="Arial Narrow"/>
          <w:b/>
        </w:rPr>
        <w:t xml:space="preserve"> Nerve – </w:t>
      </w:r>
      <w:r>
        <w:rPr>
          <w:rFonts w:ascii="Arial Narrow" w:hAnsi="Arial Narrow"/>
        </w:rPr>
        <w:t>This is where all the electrical signals are fed through to the brain from the back of the eye</w:t>
      </w:r>
    </w:p>
    <w:p w:rsidR="00050C50" w:rsidRDefault="00050C50" w:rsidP="00050C50">
      <w:pPr>
        <w:rPr>
          <w:rFonts w:ascii="Arial Narrow" w:hAnsi="Arial Narrow"/>
        </w:rPr>
      </w:pPr>
      <w:r>
        <w:rPr>
          <w:rFonts w:ascii="Arial Narrow" w:hAnsi="Arial Narrow"/>
          <w:b/>
        </w:rPr>
        <w:t xml:space="preserve">Optic Disc – </w:t>
      </w:r>
      <w:r>
        <w:rPr>
          <w:rFonts w:ascii="Arial Narrow" w:hAnsi="Arial Narrow"/>
        </w:rPr>
        <w:t>The optic disc is where the retinal aqueous, vitreous humour and optic nerve enter and exit the eye. The optic disc has no photo receptors and therefore marks the blind spot of the eye</w:t>
      </w:r>
    </w:p>
    <w:p w:rsidR="00050C50" w:rsidRDefault="00050C50" w:rsidP="00050C50">
      <w:pPr>
        <w:rPr>
          <w:rFonts w:ascii="Arial Narrow" w:hAnsi="Arial Narrow"/>
        </w:rPr>
      </w:pPr>
      <w:r>
        <w:rPr>
          <w:rFonts w:ascii="Arial Narrow" w:hAnsi="Arial Narrow"/>
          <w:b/>
        </w:rPr>
        <w:t xml:space="preserve">Vitreous Humour – </w:t>
      </w:r>
      <w:r>
        <w:rPr>
          <w:rFonts w:ascii="Arial Narrow" w:hAnsi="Arial Narrow"/>
        </w:rPr>
        <w:t>This is the jelly like substance which fills the gap between the lens and the retina</w:t>
      </w:r>
    </w:p>
    <w:p w:rsidR="00050C50" w:rsidRDefault="00050C50" w:rsidP="00050C50">
      <w:pPr>
        <w:rPr>
          <w:rFonts w:ascii="Arial Narrow" w:hAnsi="Arial Narrow"/>
        </w:rPr>
      </w:pPr>
      <w:r>
        <w:rPr>
          <w:rFonts w:ascii="Arial Narrow" w:hAnsi="Arial Narrow"/>
          <w:b/>
        </w:rPr>
        <w:t xml:space="preserve">Aqueous Humour – </w:t>
      </w:r>
      <w:r>
        <w:rPr>
          <w:rFonts w:ascii="Arial Narrow" w:hAnsi="Arial Narrow"/>
        </w:rPr>
        <w:t>The aqueous humour is a thick watery substance filling the space between the lens and the cornea. Its purpose is to maintain intraocular pressure and provide nourishment for the avascular ocular tissues</w:t>
      </w:r>
    </w:p>
    <w:p w:rsidR="00050C50" w:rsidRDefault="00050C50" w:rsidP="00050C50">
      <w:pPr>
        <w:rPr>
          <w:rFonts w:ascii="Arial Narrow" w:hAnsi="Arial Narrow"/>
        </w:rPr>
      </w:pPr>
      <w:smartTag w:uri="urn:schemas-microsoft-com:office:smarttags" w:element="place">
        <w:smartTag w:uri="urn:schemas-microsoft-com:office:smarttags" w:element="PlaceType">
          <w:r>
            <w:rPr>
              <w:rFonts w:ascii="Arial Narrow" w:hAnsi="Arial Narrow"/>
              <w:b/>
            </w:rPr>
            <w:t>Canal</w:t>
          </w:r>
        </w:smartTag>
        <w:r>
          <w:rPr>
            <w:rFonts w:ascii="Arial Narrow" w:hAnsi="Arial Narrow"/>
            <w:b/>
          </w:rPr>
          <w:t xml:space="preserve"> of </w:t>
        </w:r>
        <w:proofErr w:type="spellStart"/>
        <w:smartTag w:uri="urn:schemas-microsoft-com:office:smarttags" w:element="PlaceName">
          <w:r>
            <w:rPr>
              <w:rFonts w:ascii="Arial Narrow" w:hAnsi="Arial Narrow"/>
              <w:b/>
            </w:rPr>
            <w:t>Schlemm</w:t>
          </w:r>
        </w:smartTag>
      </w:smartTag>
      <w:proofErr w:type="spellEnd"/>
      <w:r>
        <w:rPr>
          <w:rFonts w:ascii="Arial Narrow" w:hAnsi="Arial Narrow"/>
          <w:b/>
        </w:rPr>
        <w:t xml:space="preserve"> – </w:t>
      </w:r>
      <w:r>
        <w:rPr>
          <w:rFonts w:ascii="Arial Narrow" w:hAnsi="Arial Narrow"/>
        </w:rPr>
        <w:t>This is a circular channel in the eye that collects aqueous humour from the anterior chamber and delivers it into the bloodstream</w:t>
      </w:r>
    </w:p>
    <w:p w:rsidR="00050C50" w:rsidRDefault="00050C50" w:rsidP="00050C50">
      <w:pPr>
        <w:rPr>
          <w:rFonts w:ascii="Arial Narrow" w:hAnsi="Arial Narrow"/>
        </w:rPr>
      </w:pPr>
      <w:r>
        <w:rPr>
          <w:rFonts w:ascii="Arial Narrow" w:hAnsi="Arial Narrow"/>
          <w:b/>
        </w:rPr>
        <w:t xml:space="preserve">Lens – </w:t>
      </w:r>
      <w:r>
        <w:rPr>
          <w:rFonts w:ascii="Arial Narrow" w:hAnsi="Arial Narrow"/>
        </w:rPr>
        <w:t>The lens is a transparent biconvex structure in the eye that helps to reflect light onto the retina</w:t>
      </w:r>
    </w:p>
    <w:p w:rsidR="00050C50" w:rsidRDefault="00050C50" w:rsidP="00050C50">
      <w:pPr>
        <w:rPr>
          <w:rFonts w:ascii="Arial Narrow" w:hAnsi="Arial Narrow"/>
        </w:rPr>
      </w:pPr>
      <w:r>
        <w:rPr>
          <w:rFonts w:ascii="Arial Narrow" w:hAnsi="Arial Narrow"/>
          <w:b/>
        </w:rPr>
        <w:t xml:space="preserve">Conjunctiva – </w:t>
      </w:r>
      <w:r>
        <w:rPr>
          <w:rFonts w:ascii="Arial Narrow" w:hAnsi="Arial Narrow"/>
        </w:rPr>
        <w:t>This is a clear mucus membrane that covers the sclera. Its purpose is to lubricate the eye by producing mucous and tears</w:t>
      </w:r>
    </w:p>
    <w:p w:rsidR="00050C50" w:rsidRDefault="00050C50" w:rsidP="00050C50">
      <w:pPr>
        <w:rPr>
          <w:rFonts w:ascii="Arial Narrow" w:hAnsi="Arial Narrow"/>
        </w:rPr>
      </w:pPr>
    </w:p>
    <w:p w:rsidR="00050C50" w:rsidRDefault="00050C50" w:rsidP="00050C50">
      <w:pPr>
        <w:jc w:val="center"/>
        <w:rPr>
          <w:rFonts w:ascii="Arial" w:hAnsi="Arial" w:cs="Arial"/>
          <w:sz w:val="20"/>
          <w:szCs w:val="20"/>
        </w:rPr>
      </w:pPr>
      <w:r>
        <w:rPr>
          <w:rFonts w:ascii="Arial" w:hAnsi="Arial" w:cs="Arial"/>
          <w:noProof/>
          <w:sz w:val="20"/>
          <w:szCs w:val="20"/>
        </w:rPr>
        <w:drawing>
          <wp:inline distT="0" distB="0" distL="0" distR="0">
            <wp:extent cx="3992880" cy="3002280"/>
            <wp:effectExtent l="0" t="0" r="7620" b="7620"/>
            <wp:docPr id="13" name="Picture 13" descr="EYE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EYE_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2880" cy="3002280"/>
                    </a:xfrm>
                    <a:prstGeom prst="rect">
                      <a:avLst/>
                    </a:prstGeom>
                    <a:noFill/>
                    <a:ln>
                      <a:noFill/>
                    </a:ln>
                  </pic:spPr>
                </pic:pic>
              </a:graphicData>
            </a:graphic>
          </wp:inline>
        </w:drawing>
      </w:r>
    </w:p>
    <w:p w:rsidR="00050C50" w:rsidRDefault="00050C50" w:rsidP="00050C50">
      <w:pPr>
        <w:jc w:val="center"/>
        <w:rPr>
          <w:rFonts w:ascii="Arial" w:hAnsi="Arial" w:cs="Arial"/>
          <w:sz w:val="20"/>
          <w:szCs w:val="20"/>
        </w:rPr>
      </w:pPr>
    </w:p>
    <w:p w:rsidR="00050C50" w:rsidRDefault="00050C50" w:rsidP="00050C50">
      <w:pPr>
        <w:rPr>
          <w:rFonts w:ascii="Arial Narrow" w:hAnsi="Arial Narrow" w:cs="Arial"/>
          <w:b/>
        </w:rPr>
      </w:pPr>
      <w:r>
        <w:rPr>
          <w:rFonts w:ascii="Arial Narrow" w:hAnsi="Arial Narrow" w:cs="Arial"/>
          <w:b/>
        </w:rPr>
        <w:t>EXAM</w:t>
      </w:r>
    </w:p>
    <w:p w:rsidR="00050C50" w:rsidRDefault="00050C50" w:rsidP="00050C50">
      <w:pPr>
        <w:rPr>
          <w:rFonts w:ascii="Arial Narrow" w:hAnsi="Arial Narrow" w:cs="Arial"/>
          <w:b/>
        </w:rPr>
      </w:pPr>
    </w:p>
    <w:p w:rsidR="00050C50" w:rsidRDefault="00050C50" w:rsidP="00050C50">
      <w:pPr>
        <w:rPr>
          <w:rFonts w:ascii="Arial Narrow" w:hAnsi="Arial Narrow" w:cs="Arial"/>
        </w:rPr>
      </w:pPr>
      <w:r>
        <w:rPr>
          <w:rFonts w:ascii="Arial Narrow" w:hAnsi="Arial Narrow" w:cs="Arial"/>
        </w:rPr>
        <w:t xml:space="preserve">VA visual acuity (using </w:t>
      </w:r>
      <w:proofErr w:type="spellStart"/>
      <w:proofErr w:type="gramStart"/>
      <w:r>
        <w:rPr>
          <w:rFonts w:ascii="Arial Narrow" w:hAnsi="Arial Narrow" w:cs="Arial"/>
        </w:rPr>
        <w:t>snellen</w:t>
      </w:r>
      <w:proofErr w:type="spellEnd"/>
      <w:proofErr w:type="gramEnd"/>
      <w:r>
        <w:rPr>
          <w:rFonts w:ascii="Arial Narrow" w:hAnsi="Arial Narrow" w:cs="Arial"/>
        </w:rPr>
        <w:t xml:space="preserve"> chart usually)</w:t>
      </w:r>
    </w:p>
    <w:p w:rsidR="00050C50" w:rsidRDefault="00050C50" w:rsidP="00050C50">
      <w:pPr>
        <w:rPr>
          <w:rFonts w:ascii="Arial Narrow" w:hAnsi="Arial Narrow" w:cs="Arial"/>
        </w:rPr>
      </w:pPr>
      <w:r>
        <w:rPr>
          <w:rFonts w:ascii="Arial Narrow" w:hAnsi="Arial Narrow" w:cs="Arial"/>
        </w:rPr>
        <w:t>CC – with refractive correction</w:t>
      </w:r>
    </w:p>
    <w:p w:rsidR="00050C50" w:rsidRDefault="00050C50" w:rsidP="00050C50">
      <w:pPr>
        <w:rPr>
          <w:rFonts w:ascii="Arial Narrow" w:hAnsi="Arial Narrow" w:cs="Arial"/>
        </w:rPr>
      </w:pPr>
      <w:r>
        <w:rPr>
          <w:rFonts w:ascii="Arial Narrow" w:hAnsi="Arial Narrow" w:cs="Arial"/>
        </w:rPr>
        <w:t>SC – Without refractive correction</w:t>
      </w:r>
    </w:p>
    <w:p w:rsidR="00050C50" w:rsidRDefault="00050C50" w:rsidP="00050C50">
      <w:pPr>
        <w:rPr>
          <w:rFonts w:ascii="Arial Narrow" w:hAnsi="Arial Narrow" w:cs="Arial"/>
        </w:rPr>
      </w:pPr>
      <w:r>
        <w:rPr>
          <w:rFonts w:ascii="Arial Narrow" w:hAnsi="Arial Narrow" w:cs="Arial"/>
        </w:rPr>
        <w:t xml:space="preserve">PH – Pinhole </w:t>
      </w:r>
      <w:proofErr w:type="spellStart"/>
      <w:proofErr w:type="gramStart"/>
      <w:r>
        <w:rPr>
          <w:rFonts w:ascii="Arial Narrow" w:hAnsi="Arial Narrow" w:cs="Arial"/>
        </w:rPr>
        <w:t>va</w:t>
      </w:r>
      <w:proofErr w:type="spellEnd"/>
      <w:proofErr w:type="gramEnd"/>
    </w:p>
    <w:p w:rsidR="00050C50" w:rsidRDefault="00050C50" w:rsidP="00050C50">
      <w:pPr>
        <w:rPr>
          <w:rFonts w:ascii="Arial Narrow" w:hAnsi="Arial Narrow" w:cs="Arial"/>
        </w:rPr>
      </w:pPr>
      <w:r>
        <w:rPr>
          <w:rFonts w:ascii="Arial Narrow" w:hAnsi="Arial Narrow" w:cs="Arial"/>
        </w:rPr>
        <w:lastRenderedPageBreak/>
        <w:t>PHNI – Pinhole No Improvement</w:t>
      </w:r>
    </w:p>
    <w:p w:rsidR="00050C50" w:rsidRDefault="00050C50" w:rsidP="00050C50">
      <w:pPr>
        <w:rPr>
          <w:rFonts w:ascii="Arial Narrow" w:hAnsi="Arial Narrow" w:cs="Arial"/>
        </w:rPr>
      </w:pPr>
      <w:r>
        <w:rPr>
          <w:rFonts w:ascii="Arial Narrow" w:hAnsi="Arial Narrow" w:cs="Arial"/>
        </w:rPr>
        <w:t>NI – No Improvement</w:t>
      </w:r>
    </w:p>
    <w:p w:rsidR="00050C50" w:rsidRDefault="00050C50" w:rsidP="00050C50">
      <w:pPr>
        <w:rPr>
          <w:rFonts w:ascii="Arial Narrow" w:hAnsi="Arial Narrow" w:cs="Arial"/>
        </w:rPr>
      </w:pPr>
      <w:r>
        <w:rPr>
          <w:rFonts w:ascii="Arial Narrow" w:hAnsi="Arial Narrow" w:cs="Arial"/>
        </w:rPr>
        <w:t>CF – Count fingers</w:t>
      </w:r>
    </w:p>
    <w:p w:rsidR="00050C50" w:rsidRDefault="00050C50" w:rsidP="00050C50">
      <w:pPr>
        <w:rPr>
          <w:rFonts w:ascii="Arial Narrow" w:hAnsi="Arial Narrow" w:cs="Arial"/>
        </w:rPr>
      </w:pPr>
      <w:r>
        <w:rPr>
          <w:rFonts w:ascii="Arial Narrow" w:hAnsi="Arial Narrow" w:cs="Arial"/>
        </w:rPr>
        <w:t>HM – Hand Movement</w:t>
      </w:r>
    </w:p>
    <w:p w:rsidR="00050C50" w:rsidRDefault="00050C50" w:rsidP="00050C50">
      <w:pPr>
        <w:rPr>
          <w:rFonts w:ascii="Arial Narrow" w:hAnsi="Arial Narrow" w:cs="Arial"/>
        </w:rPr>
      </w:pPr>
      <w:r>
        <w:rPr>
          <w:rFonts w:ascii="Arial Narrow" w:hAnsi="Arial Narrow" w:cs="Arial"/>
        </w:rPr>
        <w:t>PL – Passing light</w:t>
      </w:r>
    </w:p>
    <w:p w:rsidR="00050C50" w:rsidRDefault="00050C50" w:rsidP="00050C50">
      <w:pPr>
        <w:rPr>
          <w:rFonts w:ascii="Arial Narrow" w:hAnsi="Arial Narrow" w:cs="Arial"/>
        </w:rPr>
      </w:pPr>
      <w:r>
        <w:rPr>
          <w:rFonts w:ascii="Arial Narrow" w:hAnsi="Arial Narrow" w:cs="Arial"/>
        </w:rPr>
        <w:t>NLP – No light perception</w:t>
      </w:r>
    </w:p>
    <w:p w:rsidR="00050C50" w:rsidRDefault="00050C50" w:rsidP="00050C50">
      <w:pPr>
        <w:rPr>
          <w:rFonts w:ascii="Arial Narrow" w:hAnsi="Arial Narrow" w:cs="Arial"/>
        </w:rPr>
      </w:pPr>
      <w:r>
        <w:rPr>
          <w:rFonts w:ascii="Arial Narrow" w:hAnsi="Arial Narrow" w:cs="Arial"/>
        </w:rPr>
        <w:t>CSN – Central, steady, maintained</w:t>
      </w:r>
    </w:p>
    <w:p w:rsidR="00050C50" w:rsidRDefault="00050C50" w:rsidP="00050C50">
      <w:pPr>
        <w:rPr>
          <w:rFonts w:ascii="Arial Narrow" w:hAnsi="Arial Narrow" w:cs="Arial"/>
        </w:rPr>
      </w:pPr>
      <w:r>
        <w:rPr>
          <w:rFonts w:ascii="Arial Narrow" w:hAnsi="Arial Narrow" w:cs="Arial"/>
        </w:rPr>
        <w:t>F + F – Fixes and follows</w:t>
      </w:r>
    </w:p>
    <w:p w:rsidR="00050C50" w:rsidRDefault="00050C50" w:rsidP="00050C50">
      <w:pPr>
        <w:rPr>
          <w:rFonts w:ascii="Arial Narrow" w:hAnsi="Arial Narrow" w:cs="Arial"/>
        </w:rPr>
      </w:pPr>
      <w:r>
        <w:rPr>
          <w:rFonts w:ascii="Arial Narrow" w:hAnsi="Arial Narrow" w:cs="Arial"/>
        </w:rPr>
        <w:t>BCVA – Best corrected visual acuity</w:t>
      </w:r>
    </w:p>
    <w:p w:rsidR="00050C50" w:rsidRDefault="00050C50" w:rsidP="00050C50">
      <w:pPr>
        <w:rPr>
          <w:rFonts w:ascii="Arial Narrow" w:hAnsi="Arial Narrow" w:cs="Arial"/>
        </w:rPr>
      </w:pPr>
    </w:p>
    <w:p w:rsidR="00050C50" w:rsidRDefault="00050C50" w:rsidP="00050C50">
      <w:pPr>
        <w:rPr>
          <w:rFonts w:ascii="Arial Narrow" w:hAnsi="Arial Narrow" w:cs="Arial"/>
          <w:b/>
        </w:rPr>
      </w:pPr>
      <w:r>
        <w:rPr>
          <w:rFonts w:ascii="Arial Narrow" w:hAnsi="Arial Narrow" w:cs="Arial"/>
          <w:b/>
        </w:rPr>
        <w:t>REFRACTION</w:t>
      </w:r>
    </w:p>
    <w:p w:rsidR="00050C50" w:rsidRDefault="00050C50" w:rsidP="00050C50">
      <w:pPr>
        <w:rPr>
          <w:rFonts w:ascii="Arial Narrow" w:hAnsi="Arial Narrow" w:cs="Arial"/>
          <w:b/>
        </w:rPr>
      </w:pPr>
    </w:p>
    <w:p w:rsidR="00050C50" w:rsidRDefault="00050C50" w:rsidP="00050C50">
      <w:pPr>
        <w:rPr>
          <w:rFonts w:ascii="Arial Narrow" w:hAnsi="Arial Narrow" w:cs="Arial"/>
        </w:rPr>
      </w:pPr>
      <w:proofErr w:type="spellStart"/>
      <w:r>
        <w:rPr>
          <w:rFonts w:ascii="Arial Narrow" w:hAnsi="Arial Narrow" w:cs="Arial"/>
        </w:rPr>
        <w:t>WRx</w:t>
      </w:r>
      <w:proofErr w:type="spellEnd"/>
      <w:r>
        <w:rPr>
          <w:rFonts w:ascii="Arial Narrow" w:hAnsi="Arial Narrow" w:cs="Arial"/>
        </w:rPr>
        <w:t xml:space="preserve"> – wearing RX</w:t>
      </w:r>
    </w:p>
    <w:p w:rsidR="00050C50" w:rsidRDefault="00050C50" w:rsidP="00050C50">
      <w:pPr>
        <w:rPr>
          <w:rFonts w:ascii="Arial Narrow" w:hAnsi="Arial Narrow" w:cs="Arial"/>
        </w:rPr>
      </w:pPr>
      <w:proofErr w:type="spellStart"/>
      <w:r>
        <w:rPr>
          <w:rFonts w:ascii="Arial Narrow" w:hAnsi="Arial Narrow" w:cs="Arial"/>
        </w:rPr>
        <w:t>ARx</w:t>
      </w:r>
      <w:proofErr w:type="spellEnd"/>
      <w:r>
        <w:rPr>
          <w:rFonts w:ascii="Arial Narrow" w:hAnsi="Arial Narrow" w:cs="Arial"/>
        </w:rPr>
        <w:t xml:space="preserve"> – auto refraction</w:t>
      </w:r>
    </w:p>
    <w:p w:rsidR="00050C50" w:rsidRDefault="00050C50" w:rsidP="00050C50">
      <w:pPr>
        <w:rPr>
          <w:rFonts w:ascii="Arial Narrow" w:hAnsi="Arial Narrow" w:cs="Arial"/>
        </w:rPr>
      </w:pPr>
      <w:proofErr w:type="spellStart"/>
      <w:r>
        <w:rPr>
          <w:rFonts w:ascii="Arial Narrow" w:hAnsi="Arial Narrow" w:cs="Arial"/>
        </w:rPr>
        <w:t>MRx</w:t>
      </w:r>
      <w:proofErr w:type="spellEnd"/>
      <w:r>
        <w:rPr>
          <w:rFonts w:ascii="Arial Narrow" w:hAnsi="Arial Narrow" w:cs="Arial"/>
        </w:rPr>
        <w:t xml:space="preserve"> – Manifest refraction</w:t>
      </w:r>
    </w:p>
    <w:p w:rsidR="00050C50" w:rsidRDefault="00050C50" w:rsidP="00050C50">
      <w:pPr>
        <w:rPr>
          <w:rFonts w:ascii="Arial Narrow" w:hAnsi="Arial Narrow" w:cs="Arial"/>
        </w:rPr>
      </w:pPr>
      <w:proofErr w:type="spellStart"/>
      <w:r>
        <w:rPr>
          <w:rFonts w:ascii="Arial Narrow" w:hAnsi="Arial Narrow" w:cs="Arial"/>
        </w:rPr>
        <w:t>CRx</w:t>
      </w:r>
      <w:proofErr w:type="spellEnd"/>
      <w:r>
        <w:rPr>
          <w:rFonts w:ascii="Arial Narrow" w:hAnsi="Arial Narrow" w:cs="Arial"/>
        </w:rPr>
        <w:t xml:space="preserve"> – </w:t>
      </w:r>
      <w:proofErr w:type="spellStart"/>
      <w:r>
        <w:rPr>
          <w:rFonts w:ascii="Arial Narrow" w:hAnsi="Arial Narrow" w:cs="Arial"/>
        </w:rPr>
        <w:t>Cycloplegic</w:t>
      </w:r>
      <w:proofErr w:type="spellEnd"/>
      <w:r>
        <w:rPr>
          <w:rFonts w:ascii="Arial Narrow" w:hAnsi="Arial Narrow" w:cs="Arial"/>
        </w:rPr>
        <w:t xml:space="preserve"> refraction</w:t>
      </w:r>
    </w:p>
    <w:p w:rsidR="00050C50" w:rsidRDefault="00050C50" w:rsidP="00050C50">
      <w:pPr>
        <w:rPr>
          <w:rFonts w:ascii="Arial Narrow" w:hAnsi="Arial Narrow" w:cs="Arial"/>
        </w:rPr>
      </w:pPr>
      <w:proofErr w:type="spellStart"/>
      <w:r>
        <w:rPr>
          <w:rFonts w:ascii="Arial Narrow" w:hAnsi="Arial Narrow" w:cs="Arial"/>
        </w:rPr>
        <w:t>NRx</w:t>
      </w:r>
      <w:proofErr w:type="spellEnd"/>
      <w:r>
        <w:rPr>
          <w:rFonts w:ascii="Arial Narrow" w:hAnsi="Arial Narrow" w:cs="Arial"/>
        </w:rPr>
        <w:t xml:space="preserve"> –near refraction</w:t>
      </w:r>
    </w:p>
    <w:p w:rsidR="00050C50" w:rsidRDefault="00050C50" w:rsidP="00050C50">
      <w:pPr>
        <w:rPr>
          <w:rFonts w:ascii="Arial Narrow" w:hAnsi="Arial Narrow" w:cs="Arial"/>
        </w:rPr>
      </w:pPr>
      <w:r>
        <w:rPr>
          <w:rFonts w:ascii="Arial Narrow" w:hAnsi="Arial Narrow" w:cs="Arial"/>
        </w:rPr>
        <w:t>Add – amount of plus prescription needed for reading or close work</w:t>
      </w:r>
    </w:p>
    <w:p w:rsidR="00050C50" w:rsidRDefault="00050C50" w:rsidP="00050C50">
      <w:pPr>
        <w:rPr>
          <w:rFonts w:ascii="Arial Narrow" w:hAnsi="Arial Narrow" w:cs="Arial"/>
        </w:rPr>
      </w:pPr>
      <w:r>
        <w:rPr>
          <w:rFonts w:ascii="Arial Narrow" w:hAnsi="Arial Narrow" w:cs="Arial"/>
        </w:rPr>
        <w:t xml:space="preserve">R – </w:t>
      </w:r>
      <w:proofErr w:type="gramStart"/>
      <w:r>
        <w:rPr>
          <w:rFonts w:ascii="Arial Narrow" w:hAnsi="Arial Narrow" w:cs="Arial"/>
        </w:rPr>
        <w:t>retinoscopy</w:t>
      </w:r>
      <w:proofErr w:type="gramEnd"/>
    </w:p>
    <w:p w:rsidR="00050C50" w:rsidRDefault="00050C50" w:rsidP="00050C50">
      <w:pPr>
        <w:rPr>
          <w:rFonts w:ascii="Arial Narrow" w:hAnsi="Arial Narrow" w:cs="Arial"/>
        </w:rPr>
      </w:pPr>
      <w:proofErr w:type="spellStart"/>
      <w:proofErr w:type="gramStart"/>
      <w:r>
        <w:rPr>
          <w:rFonts w:ascii="Arial Narrow" w:hAnsi="Arial Narrow" w:cs="Arial"/>
        </w:rPr>
        <w:t>Rc</w:t>
      </w:r>
      <w:proofErr w:type="spellEnd"/>
      <w:proofErr w:type="gramEnd"/>
      <w:r>
        <w:rPr>
          <w:rFonts w:ascii="Arial Narrow" w:hAnsi="Arial Narrow" w:cs="Arial"/>
        </w:rPr>
        <w:t xml:space="preserve"> – </w:t>
      </w:r>
      <w:proofErr w:type="spellStart"/>
      <w:r>
        <w:rPr>
          <w:rFonts w:ascii="Arial Narrow" w:hAnsi="Arial Narrow" w:cs="Arial"/>
        </w:rPr>
        <w:t>Cycloplegic</w:t>
      </w:r>
      <w:proofErr w:type="spellEnd"/>
      <w:r>
        <w:rPr>
          <w:rFonts w:ascii="Arial Narrow" w:hAnsi="Arial Narrow" w:cs="Arial"/>
        </w:rPr>
        <w:t xml:space="preserve"> retinoscopy</w:t>
      </w:r>
    </w:p>
    <w:p w:rsidR="00050C50" w:rsidRDefault="00050C50" w:rsidP="00050C50">
      <w:pPr>
        <w:rPr>
          <w:rFonts w:ascii="Arial Narrow" w:hAnsi="Arial Narrow" w:cs="Arial"/>
        </w:rPr>
      </w:pPr>
      <w:proofErr w:type="spellStart"/>
      <w:r>
        <w:rPr>
          <w:rFonts w:ascii="Arial Narrow" w:hAnsi="Arial Narrow" w:cs="Arial"/>
        </w:rPr>
        <w:t>Sph</w:t>
      </w:r>
      <w:proofErr w:type="spellEnd"/>
      <w:r>
        <w:rPr>
          <w:rFonts w:ascii="Arial Narrow" w:hAnsi="Arial Narrow" w:cs="Arial"/>
        </w:rPr>
        <w:t xml:space="preserve"> – Sphere</w:t>
      </w:r>
    </w:p>
    <w:p w:rsidR="00050C50" w:rsidRDefault="00050C50" w:rsidP="00050C50">
      <w:pPr>
        <w:rPr>
          <w:rFonts w:ascii="Arial Narrow" w:hAnsi="Arial Narrow" w:cs="Arial"/>
        </w:rPr>
      </w:pPr>
      <w:proofErr w:type="spellStart"/>
      <w:r>
        <w:rPr>
          <w:rFonts w:ascii="Arial Narrow" w:hAnsi="Arial Narrow" w:cs="Arial"/>
        </w:rPr>
        <w:t>Cyl</w:t>
      </w:r>
      <w:proofErr w:type="spellEnd"/>
      <w:r>
        <w:rPr>
          <w:rFonts w:ascii="Arial Narrow" w:hAnsi="Arial Narrow" w:cs="Arial"/>
        </w:rPr>
        <w:t xml:space="preserve"> – Cylinder</w:t>
      </w:r>
    </w:p>
    <w:p w:rsidR="00050C50" w:rsidRDefault="00050C50" w:rsidP="00050C50">
      <w:pPr>
        <w:rPr>
          <w:rFonts w:ascii="Arial Narrow" w:hAnsi="Arial Narrow" w:cs="Arial"/>
        </w:rPr>
      </w:pPr>
      <w:proofErr w:type="spellStart"/>
      <w:r>
        <w:rPr>
          <w:rFonts w:ascii="Arial Narrow" w:hAnsi="Arial Narrow" w:cs="Arial"/>
        </w:rPr>
        <w:t>Ax</w:t>
      </w:r>
      <w:proofErr w:type="spellEnd"/>
      <w:r>
        <w:rPr>
          <w:rFonts w:ascii="Arial Narrow" w:hAnsi="Arial Narrow" w:cs="Arial"/>
        </w:rPr>
        <w:t xml:space="preserve"> – Axis</w:t>
      </w:r>
    </w:p>
    <w:p w:rsidR="00050C50" w:rsidRDefault="00050C50" w:rsidP="00050C50">
      <w:pPr>
        <w:rPr>
          <w:rFonts w:ascii="Arial Narrow" w:hAnsi="Arial Narrow" w:cs="Arial"/>
        </w:rPr>
      </w:pPr>
      <w:r>
        <w:rPr>
          <w:rFonts w:ascii="Arial Narrow" w:hAnsi="Arial Narrow" w:cs="Arial"/>
        </w:rPr>
        <w:t>PD – papillary distance</w:t>
      </w:r>
    </w:p>
    <w:p w:rsidR="00050C50" w:rsidRDefault="00050C50" w:rsidP="00050C50">
      <w:pPr>
        <w:rPr>
          <w:rFonts w:ascii="Arial Narrow" w:hAnsi="Arial Narrow" w:cs="Arial"/>
        </w:rPr>
      </w:pPr>
    </w:p>
    <w:p w:rsidR="00050C50" w:rsidRDefault="00050C50" w:rsidP="00050C50">
      <w:pPr>
        <w:rPr>
          <w:rFonts w:ascii="Arial Narrow" w:hAnsi="Arial Narrow" w:cs="Arial"/>
          <w:b/>
        </w:rPr>
      </w:pPr>
      <w:r>
        <w:rPr>
          <w:rFonts w:ascii="Arial Narrow" w:hAnsi="Arial Narrow" w:cs="Arial"/>
          <w:b/>
        </w:rPr>
        <w:t>ALLIGNMENT OF THE EYES</w:t>
      </w:r>
    </w:p>
    <w:p w:rsidR="00050C50" w:rsidRDefault="00050C50" w:rsidP="00050C50">
      <w:pPr>
        <w:rPr>
          <w:rFonts w:ascii="Arial Narrow" w:hAnsi="Arial Narrow" w:cs="Arial"/>
          <w:b/>
        </w:rPr>
      </w:pPr>
    </w:p>
    <w:p w:rsidR="00050C50" w:rsidRPr="00436060" w:rsidRDefault="00050C50" w:rsidP="00050C50">
      <w:pPr>
        <w:rPr>
          <w:rFonts w:ascii="Arial Narrow" w:hAnsi="Arial Narrow" w:cs="Arial"/>
          <w:lang w:val="es-ES_tradnl"/>
        </w:rPr>
      </w:pPr>
      <w:r w:rsidRPr="00436060">
        <w:rPr>
          <w:rFonts w:ascii="Arial Narrow" w:hAnsi="Arial Narrow" w:cs="Arial"/>
          <w:lang w:val="es-ES_tradnl"/>
        </w:rPr>
        <w:t xml:space="preserve">E – </w:t>
      </w:r>
      <w:proofErr w:type="spellStart"/>
      <w:r w:rsidRPr="00436060">
        <w:rPr>
          <w:rFonts w:ascii="Arial Narrow" w:hAnsi="Arial Narrow" w:cs="Arial"/>
          <w:lang w:val="es-ES_tradnl"/>
        </w:rPr>
        <w:t>Esophoria</w:t>
      </w:r>
      <w:proofErr w:type="spellEnd"/>
      <w:r w:rsidRPr="00436060">
        <w:rPr>
          <w:rFonts w:ascii="Arial Narrow" w:hAnsi="Arial Narrow" w:cs="Arial"/>
          <w:lang w:val="es-ES_tradnl"/>
        </w:rPr>
        <w:t xml:space="preserve"> (</w:t>
      </w:r>
      <w:proofErr w:type="spellStart"/>
      <w:r w:rsidRPr="00436060">
        <w:rPr>
          <w:rFonts w:ascii="Arial Narrow" w:hAnsi="Arial Narrow" w:cs="Arial"/>
          <w:lang w:val="es-ES_tradnl"/>
        </w:rPr>
        <w:t>inward</w:t>
      </w:r>
      <w:proofErr w:type="spellEnd"/>
      <w:r w:rsidRPr="00436060">
        <w:rPr>
          <w:rFonts w:ascii="Arial Narrow" w:hAnsi="Arial Narrow" w:cs="Arial"/>
          <w:lang w:val="es-ES_tradnl"/>
        </w:rPr>
        <w:t xml:space="preserve"> </w:t>
      </w:r>
      <w:proofErr w:type="spellStart"/>
      <w:r w:rsidRPr="00436060">
        <w:rPr>
          <w:rFonts w:ascii="Arial Narrow" w:hAnsi="Arial Narrow" w:cs="Arial"/>
          <w:lang w:val="es-ES_tradnl"/>
        </w:rPr>
        <w:t>deviation</w:t>
      </w:r>
      <w:proofErr w:type="spellEnd"/>
      <w:r w:rsidRPr="00436060">
        <w:rPr>
          <w:rFonts w:ascii="Arial Narrow" w:hAnsi="Arial Narrow" w:cs="Arial"/>
          <w:lang w:val="es-ES_tradnl"/>
        </w:rPr>
        <w:t>)</w:t>
      </w:r>
    </w:p>
    <w:p w:rsidR="00050C50" w:rsidRPr="00436060" w:rsidRDefault="00050C50" w:rsidP="00050C50">
      <w:pPr>
        <w:rPr>
          <w:rFonts w:ascii="Arial Narrow" w:hAnsi="Arial Narrow" w:cs="Arial"/>
          <w:lang w:val="es-ES_tradnl"/>
        </w:rPr>
      </w:pPr>
      <w:r w:rsidRPr="00436060">
        <w:rPr>
          <w:rFonts w:ascii="Arial Narrow" w:hAnsi="Arial Narrow" w:cs="Arial"/>
          <w:lang w:val="es-ES_tradnl"/>
        </w:rPr>
        <w:t xml:space="preserve">ET – </w:t>
      </w:r>
      <w:proofErr w:type="spellStart"/>
      <w:r w:rsidRPr="00436060">
        <w:rPr>
          <w:rFonts w:ascii="Arial Narrow" w:hAnsi="Arial Narrow" w:cs="Arial"/>
          <w:lang w:val="es-ES_tradnl"/>
        </w:rPr>
        <w:t>Esotropia</w:t>
      </w:r>
      <w:proofErr w:type="spellEnd"/>
      <w:r w:rsidRPr="00436060">
        <w:rPr>
          <w:rFonts w:ascii="Arial Narrow" w:hAnsi="Arial Narrow" w:cs="Arial"/>
          <w:lang w:val="es-ES_tradnl"/>
        </w:rPr>
        <w:t xml:space="preserve"> (</w:t>
      </w:r>
      <w:proofErr w:type="spellStart"/>
      <w:r w:rsidRPr="00436060">
        <w:rPr>
          <w:rFonts w:ascii="Arial Narrow" w:hAnsi="Arial Narrow" w:cs="Arial"/>
          <w:lang w:val="es-ES_tradnl"/>
        </w:rPr>
        <w:t>squint</w:t>
      </w:r>
      <w:proofErr w:type="spellEnd"/>
      <w:r w:rsidRPr="00436060">
        <w:rPr>
          <w:rFonts w:ascii="Arial Narrow" w:hAnsi="Arial Narrow" w:cs="Arial"/>
          <w:lang w:val="es-ES_tradnl"/>
        </w:rPr>
        <w:t>)</w:t>
      </w:r>
    </w:p>
    <w:p w:rsidR="00050C50" w:rsidRDefault="00050C50" w:rsidP="00050C50">
      <w:pPr>
        <w:rPr>
          <w:rFonts w:ascii="Arial Narrow" w:hAnsi="Arial Narrow" w:cs="Arial"/>
          <w:lang w:val="es-ES_tradnl"/>
        </w:rPr>
      </w:pPr>
      <w:proofErr w:type="gramStart"/>
      <w:r>
        <w:rPr>
          <w:rFonts w:ascii="Arial Narrow" w:hAnsi="Arial Narrow" w:cs="Arial"/>
          <w:lang w:val="es-ES_tradnl"/>
        </w:rPr>
        <w:t>E(</w:t>
      </w:r>
      <w:proofErr w:type="gramEnd"/>
      <w:r>
        <w:rPr>
          <w:rFonts w:ascii="Arial Narrow" w:hAnsi="Arial Narrow" w:cs="Arial"/>
          <w:lang w:val="es-ES_tradnl"/>
        </w:rPr>
        <w:t xml:space="preserve">T) – </w:t>
      </w:r>
      <w:proofErr w:type="spellStart"/>
      <w:r>
        <w:rPr>
          <w:rFonts w:ascii="Arial Narrow" w:hAnsi="Arial Narrow" w:cs="Arial"/>
          <w:lang w:val="es-ES_tradnl"/>
        </w:rPr>
        <w:t>Intermittent</w:t>
      </w:r>
      <w:proofErr w:type="spellEnd"/>
      <w:r>
        <w:rPr>
          <w:rFonts w:ascii="Arial Narrow" w:hAnsi="Arial Narrow" w:cs="Arial"/>
          <w:lang w:val="es-ES_tradnl"/>
        </w:rPr>
        <w:t xml:space="preserve"> </w:t>
      </w:r>
      <w:proofErr w:type="spellStart"/>
      <w:r>
        <w:rPr>
          <w:rFonts w:ascii="Arial Narrow" w:hAnsi="Arial Narrow" w:cs="Arial"/>
          <w:lang w:val="es-ES_tradnl"/>
        </w:rPr>
        <w:t>esotropia</w:t>
      </w:r>
      <w:proofErr w:type="spellEnd"/>
    </w:p>
    <w:p w:rsidR="00050C50" w:rsidRDefault="00050C50" w:rsidP="00050C50">
      <w:pPr>
        <w:rPr>
          <w:rFonts w:ascii="Arial Narrow" w:hAnsi="Arial Narrow" w:cs="Arial"/>
          <w:lang w:val="es-ES_tradnl"/>
        </w:rPr>
      </w:pPr>
      <w:r>
        <w:rPr>
          <w:rFonts w:ascii="Arial Narrow" w:hAnsi="Arial Narrow" w:cs="Arial"/>
          <w:lang w:val="es-ES_tradnl"/>
        </w:rPr>
        <w:t xml:space="preserve">X – </w:t>
      </w:r>
      <w:proofErr w:type="spellStart"/>
      <w:r>
        <w:rPr>
          <w:rFonts w:ascii="Arial Narrow" w:hAnsi="Arial Narrow" w:cs="Arial"/>
          <w:lang w:val="es-ES_tradnl"/>
        </w:rPr>
        <w:t>Exophoria</w:t>
      </w:r>
      <w:proofErr w:type="spellEnd"/>
      <w:r>
        <w:rPr>
          <w:rFonts w:ascii="Arial Narrow" w:hAnsi="Arial Narrow" w:cs="Arial"/>
          <w:lang w:val="es-ES_tradnl"/>
        </w:rPr>
        <w:t xml:space="preserve"> (</w:t>
      </w:r>
      <w:proofErr w:type="spellStart"/>
      <w:r>
        <w:rPr>
          <w:rFonts w:ascii="Arial Narrow" w:hAnsi="Arial Narrow" w:cs="Arial"/>
          <w:lang w:val="es-ES_tradnl"/>
        </w:rPr>
        <w:t>outward</w:t>
      </w:r>
      <w:proofErr w:type="spellEnd"/>
      <w:r>
        <w:rPr>
          <w:rFonts w:ascii="Arial Narrow" w:hAnsi="Arial Narrow" w:cs="Arial"/>
          <w:lang w:val="es-ES_tradnl"/>
        </w:rPr>
        <w:t xml:space="preserve"> </w:t>
      </w:r>
      <w:proofErr w:type="spellStart"/>
      <w:r>
        <w:rPr>
          <w:rFonts w:ascii="Arial Narrow" w:hAnsi="Arial Narrow" w:cs="Arial"/>
          <w:lang w:val="es-ES_tradnl"/>
        </w:rPr>
        <w:t>deviation</w:t>
      </w:r>
      <w:proofErr w:type="spellEnd"/>
      <w:r>
        <w:rPr>
          <w:rFonts w:ascii="Arial Narrow" w:hAnsi="Arial Narrow" w:cs="Arial"/>
          <w:lang w:val="es-ES_tradnl"/>
        </w:rPr>
        <w:t>)</w:t>
      </w:r>
    </w:p>
    <w:p w:rsidR="00050C50" w:rsidRPr="00436060" w:rsidRDefault="00050C50" w:rsidP="00050C50">
      <w:pPr>
        <w:rPr>
          <w:rFonts w:ascii="Arial Narrow" w:hAnsi="Arial Narrow" w:cs="Arial"/>
        </w:rPr>
      </w:pPr>
      <w:r w:rsidRPr="00436060">
        <w:rPr>
          <w:rFonts w:ascii="Arial Narrow" w:hAnsi="Arial Narrow" w:cs="Arial"/>
        </w:rPr>
        <w:t>XT – Exotropia (outward deviation)</w:t>
      </w:r>
    </w:p>
    <w:p w:rsidR="00050C50" w:rsidRDefault="00050C50" w:rsidP="00050C50">
      <w:pPr>
        <w:rPr>
          <w:rFonts w:ascii="Arial Narrow" w:hAnsi="Arial Narrow" w:cs="Arial"/>
        </w:rPr>
      </w:pPr>
      <w:proofErr w:type="gramStart"/>
      <w:r w:rsidRPr="00436060">
        <w:rPr>
          <w:rFonts w:ascii="Arial Narrow" w:hAnsi="Arial Narrow" w:cs="Arial"/>
        </w:rPr>
        <w:t>X(</w:t>
      </w:r>
      <w:proofErr w:type="gramEnd"/>
      <w:r w:rsidRPr="00436060">
        <w:rPr>
          <w:rFonts w:ascii="Arial Narrow" w:hAnsi="Arial Narrow" w:cs="Arial"/>
        </w:rPr>
        <w:t>T) – Intermittent exotropia</w:t>
      </w:r>
    </w:p>
    <w:p w:rsidR="00050C50" w:rsidRDefault="00050C50" w:rsidP="00050C50">
      <w:pPr>
        <w:rPr>
          <w:rFonts w:ascii="Arial Narrow" w:hAnsi="Arial Narrow" w:cs="Arial"/>
        </w:rPr>
      </w:pPr>
      <w:r>
        <w:rPr>
          <w:rFonts w:ascii="Arial Narrow" w:hAnsi="Arial Narrow" w:cs="Arial"/>
        </w:rPr>
        <w:t xml:space="preserve">HT – </w:t>
      </w:r>
      <w:proofErr w:type="spellStart"/>
      <w:r>
        <w:rPr>
          <w:rFonts w:ascii="Arial Narrow" w:hAnsi="Arial Narrow" w:cs="Arial"/>
        </w:rPr>
        <w:t>Hypertropia</w:t>
      </w:r>
      <w:proofErr w:type="spellEnd"/>
      <w:r>
        <w:rPr>
          <w:rFonts w:ascii="Arial Narrow" w:hAnsi="Arial Narrow" w:cs="Arial"/>
        </w:rPr>
        <w:t xml:space="preserve"> – is a condition of misalignment of the eyes (strabismus) whereby the visual axis of one eye is higher than the fellow fixating eye</w:t>
      </w:r>
    </w:p>
    <w:p w:rsidR="00050C50" w:rsidRDefault="00050C50" w:rsidP="00050C50">
      <w:pPr>
        <w:rPr>
          <w:rFonts w:ascii="Arial Narrow" w:hAnsi="Arial Narrow" w:cs="Arial"/>
        </w:rPr>
      </w:pPr>
      <w:proofErr w:type="spellStart"/>
      <w:r>
        <w:rPr>
          <w:rFonts w:ascii="Arial Narrow" w:hAnsi="Arial Narrow" w:cs="Arial"/>
        </w:rPr>
        <w:t>HoT</w:t>
      </w:r>
      <w:proofErr w:type="spellEnd"/>
      <w:r>
        <w:rPr>
          <w:rFonts w:ascii="Arial Narrow" w:hAnsi="Arial Narrow" w:cs="Arial"/>
        </w:rPr>
        <w:t xml:space="preserve"> – </w:t>
      </w:r>
      <w:proofErr w:type="spellStart"/>
      <w:r>
        <w:rPr>
          <w:rFonts w:ascii="Arial Narrow" w:hAnsi="Arial Narrow" w:cs="Arial"/>
        </w:rPr>
        <w:t>Hypotropia</w:t>
      </w:r>
      <w:proofErr w:type="spellEnd"/>
      <w:r>
        <w:rPr>
          <w:rFonts w:ascii="Arial Narrow" w:hAnsi="Arial Narrow" w:cs="Arial"/>
        </w:rPr>
        <w:t xml:space="preserve"> – is a similar condition to </w:t>
      </w:r>
      <w:proofErr w:type="spellStart"/>
      <w:r>
        <w:rPr>
          <w:rFonts w:ascii="Arial Narrow" w:hAnsi="Arial Narrow" w:cs="Arial"/>
        </w:rPr>
        <w:t>hypertropia</w:t>
      </w:r>
      <w:proofErr w:type="spellEnd"/>
      <w:r>
        <w:rPr>
          <w:rFonts w:ascii="Arial Narrow" w:hAnsi="Arial Narrow" w:cs="Arial"/>
        </w:rPr>
        <w:t>, focus being on the eye with the visual axis lower than the fellow fixating eye</w:t>
      </w:r>
    </w:p>
    <w:p w:rsidR="00050C50" w:rsidRDefault="00050C50" w:rsidP="00050C50">
      <w:pPr>
        <w:rPr>
          <w:rFonts w:ascii="Arial Narrow" w:hAnsi="Arial Narrow" w:cs="Arial"/>
        </w:rPr>
      </w:pPr>
    </w:p>
    <w:p w:rsidR="00050C50" w:rsidRDefault="00050C50" w:rsidP="00050C50">
      <w:pPr>
        <w:rPr>
          <w:rFonts w:ascii="Arial Narrow" w:hAnsi="Arial Narrow" w:cs="Arial"/>
          <w:b/>
        </w:rPr>
      </w:pPr>
    </w:p>
    <w:p w:rsidR="00050C50" w:rsidRDefault="00050C50" w:rsidP="00050C50">
      <w:pPr>
        <w:rPr>
          <w:rFonts w:ascii="Arial Narrow" w:hAnsi="Arial Narrow" w:cs="Arial"/>
          <w:b/>
        </w:rPr>
      </w:pPr>
    </w:p>
    <w:p w:rsidR="00050C50" w:rsidRDefault="00050C50" w:rsidP="00050C50">
      <w:pPr>
        <w:rPr>
          <w:rFonts w:ascii="Arial Narrow" w:hAnsi="Arial Narrow" w:cs="Arial"/>
          <w:b/>
        </w:rPr>
      </w:pPr>
    </w:p>
    <w:p w:rsidR="00050C50" w:rsidRDefault="00050C50" w:rsidP="00050C50">
      <w:pPr>
        <w:rPr>
          <w:rFonts w:ascii="Arial Narrow" w:hAnsi="Arial Narrow" w:cs="Arial"/>
          <w:b/>
        </w:rPr>
      </w:pPr>
      <w:r>
        <w:rPr>
          <w:rFonts w:ascii="Arial Narrow" w:hAnsi="Arial Narrow" w:cs="Arial"/>
          <w:b/>
        </w:rPr>
        <w:t>EXTERNAL</w:t>
      </w:r>
    </w:p>
    <w:p w:rsidR="00050C50" w:rsidRDefault="00050C50" w:rsidP="00050C50">
      <w:pPr>
        <w:rPr>
          <w:rFonts w:ascii="Arial Narrow" w:hAnsi="Arial Narrow" w:cs="Arial"/>
          <w:b/>
        </w:rPr>
      </w:pPr>
    </w:p>
    <w:p w:rsidR="00050C50" w:rsidRDefault="00050C50" w:rsidP="00050C50">
      <w:pPr>
        <w:rPr>
          <w:rFonts w:ascii="Arial Narrow" w:hAnsi="Arial Narrow" w:cs="Arial"/>
        </w:rPr>
      </w:pPr>
      <w:r>
        <w:rPr>
          <w:rFonts w:ascii="Arial Narrow" w:hAnsi="Arial Narrow" w:cs="Arial"/>
        </w:rPr>
        <w:t>APD/RADP – Afferent papillary defect, relative afferent papillary defect (types of pupil response to light)</w:t>
      </w:r>
    </w:p>
    <w:p w:rsidR="00050C50" w:rsidRDefault="00050C50" w:rsidP="00050C50">
      <w:pPr>
        <w:rPr>
          <w:rFonts w:ascii="Arial Narrow" w:hAnsi="Arial Narrow" w:cs="Arial"/>
        </w:rPr>
      </w:pPr>
      <w:r>
        <w:rPr>
          <w:rFonts w:ascii="Arial Narrow" w:hAnsi="Arial Narrow" w:cs="Arial"/>
        </w:rPr>
        <w:t>IOP – Intra ocular pressure</w:t>
      </w:r>
    </w:p>
    <w:p w:rsidR="00050C50" w:rsidRDefault="00050C50" w:rsidP="00050C50">
      <w:pPr>
        <w:rPr>
          <w:rFonts w:ascii="Arial Narrow" w:hAnsi="Arial Narrow" w:cs="Arial"/>
        </w:rPr>
      </w:pPr>
      <w:r>
        <w:rPr>
          <w:rFonts w:ascii="Arial Narrow" w:hAnsi="Arial Narrow" w:cs="Arial"/>
        </w:rPr>
        <w:t xml:space="preserve">T – </w:t>
      </w:r>
      <w:proofErr w:type="gramStart"/>
      <w:r>
        <w:rPr>
          <w:rFonts w:ascii="Arial Narrow" w:hAnsi="Arial Narrow" w:cs="Arial"/>
        </w:rPr>
        <w:t>tonometry</w:t>
      </w:r>
      <w:proofErr w:type="gramEnd"/>
    </w:p>
    <w:p w:rsidR="00050C50" w:rsidRDefault="00050C50" w:rsidP="00050C50">
      <w:pPr>
        <w:rPr>
          <w:rFonts w:ascii="Arial Narrow" w:hAnsi="Arial Narrow" w:cs="Arial"/>
        </w:rPr>
      </w:pPr>
      <w:r>
        <w:rPr>
          <w:rFonts w:ascii="Arial Narrow" w:hAnsi="Arial Narrow" w:cs="Arial"/>
        </w:rPr>
        <w:t xml:space="preserve">Ta – </w:t>
      </w:r>
      <w:proofErr w:type="spellStart"/>
      <w:r>
        <w:rPr>
          <w:rFonts w:ascii="Arial Narrow" w:hAnsi="Arial Narrow" w:cs="Arial"/>
        </w:rPr>
        <w:t>Goldmann</w:t>
      </w:r>
      <w:proofErr w:type="spellEnd"/>
      <w:r>
        <w:rPr>
          <w:rFonts w:ascii="Arial Narrow" w:hAnsi="Arial Narrow" w:cs="Arial"/>
        </w:rPr>
        <w:t xml:space="preserve"> Tonometry</w:t>
      </w:r>
    </w:p>
    <w:p w:rsidR="00050C50" w:rsidRDefault="00050C50" w:rsidP="00050C50">
      <w:pPr>
        <w:rPr>
          <w:rFonts w:ascii="Arial Narrow" w:hAnsi="Arial Narrow" w:cs="Arial"/>
        </w:rPr>
      </w:pPr>
      <w:r>
        <w:rPr>
          <w:rFonts w:ascii="Arial Narrow" w:hAnsi="Arial Narrow" w:cs="Arial"/>
        </w:rPr>
        <w:t>CCT/</w:t>
      </w:r>
      <w:proofErr w:type="spellStart"/>
      <w:r>
        <w:rPr>
          <w:rFonts w:ascii="Arial Narrow" w:hAnsi="Arial Narrow" w:cs="Arial"/>
        </w:rPr>
        <w:t>pachy</w:t>
      </w:r>
      <w:proofErr w:type="spellEnd"/>
      <w:r>
        <w:rPr>
          <w:rFonts w:ascii="Arial Narrow" w:hAnsi="Arial Narrow" w:cs="Arial"/>
        </w:rPr>
        <w:t xml:space="preserve"> – central corneal thickness/</w:t>
      </w:r>
      <w:proofErr w:type="spellStart"/>
      <w:r>
        <w:rPr>
          <w:rFonts w:ascii="Arial Narrow" w:hAnsi="Arial Narrow" w:cs="Arial"/>
        </w:rPr>
        <w:t>pachymetry</w:t>
      </w:r>
      <w:proofErr w:type="spellEnd"/>
    </w:p>
    <w:p w:rsidR="00050C50" w:rsidRDefault="00050C50" w:rsidP="00050C50">
      <w:pPr>
        <w:rPr>
          <w:rFonts w:ascii="Arial Narrow" w:hAnsi="Arial Narrow" w:cs="Arial"/>
        </w:rPr>
      </w:pPr>
      <w:r>
        <w:rPr>
          <w:rFonts w:ascii="Arial Narrow" w:hAnsi="Arial Narrow" w:cs="Arial"/>
        </w:rPr>
        <w:t>SLE – Slit lamp exam</w:t>
      </w:r>
    </w:p>
    <w:p w:rsidR="00050C50" w:rsidRDefault="00050C50" w:rsidP="00050C50">
      <w:pPr>
        <w:rPr>
          <w:rFonts w:ascii="Arial Narrow" w:hAnsi="Arial Narrow" w:cs="Arial"/>
        </w:rPr>
      </w:pPr>
      <w:r>
        <w:rPr>
          <w:rFonts w:ascii="Arial Narrow" w:hAnsi="Arial Narrow" w:cs="Arial"/>
        </w:rPr>
        <w:lastRenderedPageBreak/>
        <w:t>K – Cornea</w:t>
      </w:r>
    </w:p>
    <w:p w:rsidR="00050C50" w:rsidRDefault="00050C50" w:rsidP="00050C50">
      <w:pPr>
        <w:rPr>
          <w:rFonts w:ascii="Arial Narrow" w:hAnsi="Arial Narrow" w:cs="Arial"/>
        </w:rPr>
      </w:pPr>
      <w:r>
        <w:rPr>
          <w:rFonts w:ascii="Arial Narrow" w:hAnsi="Arial Narrow" w:cs="Arial"/>
        </w:rPr>
        <w:t>AC – Anterior chamber</w:t>
      </w:r>
    </w:p>
    <w:p w:rsidR="00050C50" w:rsidRDefault="00050C50" w:rsidP="00050C50">
      <w:pPr>
        <w:rPr>
          <w:rFonts w:ascii="Arial Narrow" w:hAnsi="Arial Narrow" w:cs="Arial"/>
        </w:rPr>
      </w:pPr>
      <w:r>
        <w:rPr>
          <w:rFonts w:ascii="Arial Narrow" w:hAnsi="Arial Narrow" w:cs="Arial"/>
        </w:rPr>
        <w:t>D &amp; Q – Deep and quiet</w:t>
      </w:r>
    </w:p>
    <w:p w:rsidR="00050C50" w:rsidRDefault="00050C50" w:rsidP="00050C50">
      <w:pPr>
        <w:rPr>
          <w:rFonts w:ascii="Arial Narrow" w:hAnsi="Arial Narrow" w:cs="Arial"/>
        </w:rPr>
      </w:pPr>
      <w:r>
        <w:rPr>
          <w:rFonts w:ascii="Arial Narrow" w:hAnsi="Arial Narrow" w:cs="Arial"/>
        </w:rPr>
        <w:t>I – Iris</w:t>
      </w:r>
    </w:p>
    <w:p w:rsidR="00050C50" w:rsidRDefault="00050C50" w:rsidP="00050C50">
      <w:pPr>
        <w:rPr>
          <w:rFonts w:ascii="Arial Narrow" w:hAnsi="Arial Narrow" w:cs="Arial"/>
        </w:rPr>
      </w:pPr>
      <w:r>
        <w:rPr>
          <w:rFonts w:ascii="Arial Narrow" w:hAnsi="Arial Narrow" w:cs="Arial"/>
        </w:rPr>
        <w:t>ACIOL – Anterior chamber intraocular lens</w:t>
      </w:r>
    </w:p>
    <w:p w:rsidR="00050C50" w:rsidRDefault="00050C50" w:rsidP="00050C50">
      <w:pPr>
        <w:rPr>
          <w:rFonts w:ascii="Arial Narrow" w:hAnsi="Arial Narrow" w:cs="Arial"/>
        </w:rPr>
      </w:pPr>
      <w:r>
        <w:rPr>
          <w:rFonts w:ascii="Arial Narrow" w:hAnsi="Arial Narrow" w:cs="Arial"/>
        </w:rPr>
        <w:t>PCIOL – Posterior chamber intraocular lens</w:t>
      </w:r>
    </w:p>
    <w:p w:rsidR="00050C50" w:rsidRDefault="00050C50" w:rsidP="00050C50">
      <w:pPr>
        <w:rPr>
          <w:rFonts w:ascii="Arial Narrow" w:hAnsi="Arial Narrow" w:cs="Arial"/>
        </w:rPr>
      </w:pPr>
      <w:r>
        <w:rPr>
          <w:rFonts w:ascii="Arial Narrow" w:hAnsi="Arial Narrow" w:cs="Arial"/>
        </w:rPr>
        <w:t>DFE/UDFE – Dilated/</w:t>
      </w:r>
      <w:proofErr w:type="spellStart"/>
      <w:r>
        <w:rPr>
          <w:rFonts w:ascii="Arial Narrow" w:hAnsi="Arial Narrow" w:cs="Arial"/>
        </w:rPr>
        <w:t>Undilated</w:t>
      </w:r>
      <w:proofErr w:type="spellEnd"/>
      <w:r>
        <w:rPr>
          <w:rFonts w:ascii="Arial Narrow" w:hAnsi="Arial Narrow" w:cs="Arial"/>
        </w:rPr>
        <w:t xml:space="preserve"> fundus examination</w:t>
      </w:r>
    </w:p>
    <w:p w:rsidR="00050C50" w:rsidRDefault="00050C50" w:rsidP="00050C50">
      <w:pPr>
        <w:rPr>
          <w:rFonts w:ascii="Arial Narrow" w:hAnsi="Arial Narrow" w:cs="Arial"/>
        </w:rPr>
      </w:pPr>
      <w:r>
        <w:rPr>
          <w:rFonts w:ascii="Arial Narrow" w:hAnsi="Arial Narrow" w:cs="Arial"/>
        </w:rPr>
        <w:t>C/D – Cup / disc ratio</w:t>
      </w:r>
    </w:p>
    <w:p w:rsidR="00050C50" w:rsidRDefault="00050C50" w:rsidP="00050C50">
      <w:pPr>
        <w:rPr>
          <w:rFonts w:ascii="Arial Narrow" w:hAnsi="Arial Narrow" w:cs="Arial"/>
        </w:rPr>
      </w:pPr>
    </w:p>
    <w:p w:rsidR="00050C50" w:rsidRDefault="00050C50" w:rsidP="00050C50">
      <w:pPr>
        <w:rPr>
          <w:rFonts w:ascii="Arial Narrow" w:hAnsi="Arial Narrow" w:cs="Arial"/>
          <w:b/>
        </w:rPr>
      </w:pPr>
      <w:r>
        <w:rPr>
          <w:rFonts w:ascii="Arial Narrow" w:hAnsi="Arial Narrow" w:cs="Arial"/>
          <w:b/>
        </w:rPr>
        <w:t>CORNEA</w:t>
      </w:r>
    </w:p>
    <w:p w:rsidR="00050C50" w:rsidRDefault="00050C50" w:rsidP="00050C50">
      <w:pPr>
        <w:rPr>
          <w:rFonts w:ascii="Arial Narrow" w:hAnsi="Arial Narrow" w:cs="Arial"/>
          <w:b/>
        </w:rPr>
      </w:pPr>
    </w:p>
    <w:p w:rsidR="00050C50" w:rsidRDefault="00050C50" w:rsidP="00050C50">
      <w:pPr>
        <w:rPr>
          <w:rFonts w:ascii="Arial Narrow" w:hAnsi="Arial Narrow" w:cs="Arial"/>
        </w:rPr>
      </w:pPr>
      <w:r>
        <w:rPr>
          <w:rFonts w:ascii="Arial Narrow" w:hAnsi="Arial Narrow" w:cs="Arial"/>
        </w:rPr>
        <w:t>PEE – Punctate epithelial erosion – is characterised by a breakdown or damage of the corneal epithelium in a pinpoint pattern, which can be seen with examination by slit lamp</w:t>
      </w:r>
    </w:p>
    <w:p w:rsidR="00050C50" w:rsidRDefault="00050C50" w:rsidP="00050C50">
      <w:pPr>
        <w:rPr>
          <w:rFonts w:ascii="Arial Narrow" w:hAnsi="Arial Narrow" w:cs="Arial"/>
        </w:rPr>
      </w:pPr>
      <w:r>
        <w:rPr>
          <w:rFonts w:ascii="Arial Narrow" w:hAnsi="Arial Narrow" w:cs="Arial"/>
        </w:rPr>
        <w:t xml:space="preserve">BK – Band keratopathy – a corneal disease derived from the appearance of calcium of the </w:t>
      </w:r>
      <w:proofErr w:type="spellStart"/>
      <w:r>
        <w:rPr>
          <w:rFonts w:ascii="Arial Narrow" w:hAnsi="Arial Narrow" w:cs="Arial"/>
        </w:rPr>
        <w:t>the</w:t>
      </w:r>
      <w:proofErr w:type="spellEnd"/>
      <w:r>
        <w:rPr>
          <w:rFonts w:ascii="Arial Narrow" w:hAnsi="Arial Narrow" w:cs="Arial"/>
        </w:rPr>
        <w:t xml:space="preserve"> central cornea</w:t>
      </w:r>
    </w:p>
    <w:p w:rsidR="00050C50" w:rsidRDefault="00050C50" w:rsidP="00050C50">
      <w:pPr>
        <w:rPr>
          <w:rFonts w:ascii="Arial Narrow" w:hAnsi="Arial Narrow" w:cs="Arial"/>
        </w:rPr>
      </w:pPr>
      <w:r>
        <w:rPr>
          <w:rFonts w:ascii="Arial Narrow" w:hAnsi="Arial Narrow" w:cs="Arial"/>
        </w:rPr>
        <w:t>ED – Epithelial defect</w:t>
      </w:r>
    </w:p>
    <w:p w:rsidR="00050C50" w:rsidRDefault="00050C50" w:rsidP="00050C50">
      <w:pPr>
        <w:rPr>
          <w:rFonts w:ascii="Arial Narrow" w:hAnsi="Arial Narrow" w:cs="Arial"/>
        </w:rPr>
      </w:pPr>
      <w:r>
        <w:rPr>
          <w:rFonts w:ascii="Arial Narrow" w:hAnsi="Arial Narrow" w:cs="Arial"/>
        </w:rPr>
        <w:t xml:space="preserve">KP – </w:t>
      </w:r>
      <w:proofErr w:type="spellStart"/>
      <w:r>
        <w:rPr>
          <w:rFonts w:ascii="Arial Narrow" w:hAnsi="Arial Narrow" w:cs="Arial"/>
        </w:rPr>
        <w:t>Keratic</w:t>
      </w:r>
      <w:proofErr w:type="spellEnd"/>
      <w:r>
        <w:rPr>
          <w:rFonts w:ascii="Arial Narrow" w:hAnsi="Arial Narrow" w:cs="Arial"/>
        </w:rPr>
        <w:t xml:space="preserve"> Precipitate</w:t>
      </w:r>
    </w:p>
    <w:p w:rsidR="00050C50" w:rsidRDefault="00050C50" w:rsidP="00050C50">
      <w:pPr>
        <w:rPr>
          <w:rFonts w:ascii="Arial Narrow" w:hAnsi="Arial Narrow" w:cs="Arial"/>
        </w:rPr>
      </w:pPr>
      <w:r>
        <w:rPr>
          <w:rFonts w:ascii="Arial Narrow" w:hAnsi="Arial Narrow" w:cs="Arial"/>
        </w:rPr>
        <w:t xml:space="preserve">EKC – Epidemic </w:t>
      </w:r>
      <w:proofErr w:type="spellStart"/>
      <w:r>
        <w:rPr>
          <w:rFonts w:ascii="Arial Narrow" w:hAnsi="Arial Narrow" w:cs="Arial"/>
        </w:rPr>
        <w:t>Kerataconjunctivitis</w:t>
      </w:r>
      <w:proofErr w:type="spellEnd"/>
      <w:r>
        <w:rPr>
          <w:rFonts w:ascii="Arial Narrow" w:hAnsi="Arial Narrow" w:cs="Arial"/>
        </w:rPr>
        <w:t xml:space="preserve"> – the inflammation of the cornea and conjunctiva caused by adenovirus. When only the cornea is inflamed it is called keratitis. When only the conjunctiva is inflamed it is conjunctivitis</w:t>
      </w:r>
    </w:p>
    <w:p w:rsidR="00050C50" w:rsidRDefault="00050C50" w:rsidP="00050C50">
      <w:pPr>
        <w:rPr>
          <w:rFonts w:ascii="Arial Narrow" w:hAnsi="Arial Narrow" w:cs="Arial"/>
        </w:rPr>
      </w:pPr>
      <w:r>
        <w:rPr>
          <w:rFonts w:ascii="Arial Narrow" w:hAnsi="Arial Narrow" w:cs="Arial"/>
        </w:rPr>
        <w:t xml:space="preserve">KC – </w:t>
      </w:r>
      <w:proofErr w:type="spellStart"/>
      <w:r>
        <w:rPr>
          <w:rFonts w:ascii="Arial Narrow" w:hAnsi="Arial Narrow" w:cs="Arial"/>
        </w:rPr>
        <w:t>Kerataconus</w:t>
      </w:r>
      <w:proofErr w:type="spellEnd"/>
      <w:r>
        <w:rPr>
          <w:rFonts w:ascii="Arial Narrow" w:hAnsi="Arial Narrow" w:cs="Arial"/>
        </w:rPr>
        <w:t xml:space="preserve"> – is a degenerative disorder of the eye whereby structural changes in the cornea cause it to thin and change to become more conical in shape than its normal gradual curve. This usually causes patients to have a large astigmatism in their prescription</w:t>
      </w:r>
    </w:p>
    <w:p w:rsidR="00050C50" w:rsidRDefault="00050C50" w:rsidP="00050C50">
      <w:pPr>
        <w:rPr>
          <w:rFonts w:ascii="Arial Narrow" w:hAnsi="Arial Narrow" w:cs="Arial"/>
        </w:rPr>
      </w:pPr>
      <w:r>
        <w:rPr>
          <w:rFonts w:ascii="Arial Narrow" w:hAnsi="Arial Narrow" w:cs="Arial"/>
        </w:rPr>
        <w:t>FB – Foreign body</w:t>
      </w:r>
    </w:p>
    <w:p w:rsidR="00050C50" w:rsidRDefault="00050C50" w:rsidP="00050C50">
      <w:pPr>
        <w:rPr>
          <w:rFonts w:ascii="Arial Narrow" w:hAnsi="Arial Narrow" w:cs="Arial"/>
        </w:rPr>
      </w:pPr>
    </w:p>
    <w:p w:rsidR="00050C50" w:rsidRDefault="00050C50" w:rsidP="00050C50">
      <w:pPr>
        <w:rPr>
          <w:rFonts w:ascii="Arial Narrow" w:hAnsi="Arial Narrow" w:cs="Arial"/>
          <w:b/>
        </w:rPr>
      </w:pPr>
      <w:r>
        <w:rPr>
          <w:rFonts w:ascii="Arial Narrow" w:hAnsi="Arial Narrow" w:cs="Arial"/>
          <w:b/>
        </w:rPr>
        <w:t>GLAUCOMA</w:t>
      </w:r>
    </w:p>
    <w:p w:rsidR="00050C50" w:rsidRDefault="00050C50" w:rsidP="00050C50">
      <w:pPr>
        <w:rPr>
          <w:rFonts w:ascii="Arial Narrow" w:hAnsi="Arial Narrow" w:cs="Arial"/>
          <w:b/>
        </w:rPr>
      </w:pPr>
    </w:p>
    <w:p w:rsidR="00050C50" w:rsidRDefault="00050C50" w:rsidP="00050C50">
      <w:pPr>
        <w:rPr>
          <w:rFonts w:ascii="Arial Narrow" w:hAnsi="Arial Narrow" w:cs="Arial"/>
        </w:rPr>
      </w:pPr>
      <w:r>
        <w:rPr>
          <w:rFonts w:ascii="Arial Narrow" w:hAnsi="Arial Narrow" w:cs="Arial"/>
        </w:rPr>
        <w:t xml:space="preserve">OAG – Open angle glaucoma – </w:t>
      </w:r>
      <w:proofErr w:type="spellStart"/>
      <w:r>
        <w:rPr>
          <w:rFonts w:ascii="Arial Narrow" w:hAnsi="Arial Narrow" w:cs="Arial"/>
        </w:rPr>
        <w:t>Glaucome</w:t>
      </w:r>
      <w:proofErr w:type="spellEnd"/>
      <w:r>
        <w:rPr>
          <w:rFonts w:ascii="Arial Narrow" w:hAnsi="Arial Narrow" w:cs="Arial"/>
        </w:rPr>
        <w:t xml:space="preserve"> is an eye disorder in which the optic nerve suffers damage, permanently impacting vision in the affected eye and progressing to complete blindness is untreated. It is often, but not always, associated with increased pressure of the fluid in the eye (aqueous humour). Open angle is a slower and more common form.</w:t>
      </w:r>
    </w:p>
    <w:p w:rsidR="00050C50" w:rsidRDefault="00050C50" w:rsidP="00050C50">
      <w:pPr>
        <w:rPr>
          <w:rFonts w:ascii="Arial Narrow" w:hAnsi="Arial Narrow" w:cs="Arial"/>
        </w:rPr>
      </w:pPr>
      <w:r>
        <w:rPr>
          <w:rFonts w:ascii="Arial Narrow" w:hAnsi="Arial Narrow" w:cs="Arial"/>
        </w:rPr>
        <w:t xml:space="preserve">CAG – this usually presents as a painful eye with very high pressures. Patients may also have red </w:t>
      </w:r>
      <w:proofErr w:type="gramStart"/>
      <w:r>
        <w:rPr>
          <w:rFonts w:ascii="Arial Narrow" w:hAnsi="Arial Narrow" w:cs="Arial"/>
        </w:rPr>
        <w:t>eyes,</w:t>
      </w:r>
      <w:proofErr w:type="gramEnd"/>
      <w:r>
        <w:rPr>
          <w:rFonts w:ascii="Arial Narrow" w:hAnsi="Arial Narrow" w:cs="Arial"/>
        </w:rPr>
        <w:t xml:space="preserve"> see halos of light and feel generally unwell, which usually prompts them to seek medical advice</w:t>
      </w:r>
    </w:p>
    <w:p w:rsidR="00050C50" w:rsidRDefault="00050C50" w:rsidP="00050C50">
      <w:pPr>
        <w:rPr>
          <w:rFonts w:ascii="Arial Narrow" w:hAnsi="Arial Narrow" w:cs="Arial"/>
        </w:rPr>
      </w:pPr>
      <w:r>
        <w:rPr>
          <w:rFonts w:ascii="Arial Narrow" w:hAnsi="Arial Narrow" w:cs="Arial"/>
        </w:rPr>
        <w:t xml:space="preserve">JOAG – Juvenile open angle glaucoma – </w:t>
      </w:r>
    </w:p>
    <w:p w:rsidR="00050C50" w:rsidRDefault="00050C50" w:rsidP="00050C50">
      <w:pPr>
        <w:rPr>
          <w:rFonts w:ascii="Arial Narrow" w:hAnsi="Arial Narrow" w:cs="Arial"/>
        </w:rPr>
      </w:pPr>
      <w:r>
        <w:rPr>
          <w:rFonts w:ascii="Arial Narrow" w:hAnsi="Arial Narrow" w:cs="Arial"/>
        </w:rPr>
        <w:t xml:space="preserve">NVG – </w:t>
      </w:r>
      <w:proofErr w:type="spellStart"/>
      <w:r>
        <w:rPr>
          <w:rFonts w:ascii="Arial Narrow" w:hAnsi="Arial Narrow" w:cs="Arial"/>
        </w:rPr>
        <w:t>Neovascular</w:t>
      </w:r>
      <w:proofErr w:type="spellEnd"/>
      <w:r>
        <w:rPr>
          <w:rFonts w:ascii="Arial Narrow" w:hAnsi="Arial Narrow" w:cs="Arial"/>
        </w:rPr>
        <w:t xml:space="preserve"> glaucoma – results when new, abnormal vessels begin developing in the angle of the eye, which block the eyes drainage system. Patients with such conditions begin to rapidly lose their eyesight</w:t>
      </w:r>
    </w:p>
    <w:p w:rsidR="00050C50" w:rsidRDefault="00050C50" w:rsidP="00050C50">
      <w:pPr>
        <w:rPr>
          <w:rFonts w:ascii="Arial Narrow" w:hAnsi="Arial Narrow" w:cs="Arial"/>
        </w:rPr>
      </w:pPr>
      <w:r>
        <w:rPr>
          <w:rFonts w:ascii="Arial Narrow" w:hAnsi="Arial Narrow" w:cs="Arial"/>
        </w:rPr>
        <w:t>OHT – Ocular hypertension</w:t>
      </w:r>
    </w:p>
    <w:p w:rsidR="00050C50" w:rsidRDefault="00050C50" w:rsidP="00050C50">
      <w:pPr>
        <w:rPr>
          <w:rFonts w:ascii="Arial Narrow" w:hAnsi="Arial Narrow" w:cs="Arial"/>
        </w:rPr>
      </w:pPr>
      <w:r>
        <w:rPr>
          <w:rFonts w:ascii="Arial Narrow" w:hAnsi="Arial Narrow" w:cs="Arial"/>
        </w:rPr>
        <w:t xml:space="preserve">NGT/LTG – </w:t>
      </w:r>
      <w:smartTag w:uri="urn:schemas-microsoft-com:office:smarttags" w:element="place">
        <w:smartTag w:uri="urn:schemas-microsoft-com:office:smarttags" w:element="City">
          <w:r>
            <w:rPr>
              <w:rFonts w:ascii="Arial Narrow" w:hAnsi="Arial Narrow" w:cs="Arial"/>
            </w:rPr>
            <w:t>Normal</w:t>
          </w:r>
        </w:smartTag>
      </w:smartTag>
      <w:r>
        <w:rPr>
          <w:rFonts w:ascii="Arial Narrow" w:hAnsi="Arial Narrow" w:cs="Arial"/>
        </w:rPr>
        <w:t xml:space="preserve"> / Low tension Glaucoma</w:t>
      </w:r>
    </w:p>
    <w:p w:rsidR="00050C50" w:rsidRDefault="00050C50" w:rsidP="00050C50">
      <w:pPr>
        <w:rPr>
          <w:rFonts w:ascii="Arial Narrow" w:hAnsi="Arial Narrow" w:cs="Arial"/>
        </w:rPr>
      </w:pPr>
      <w:proofErr w:type="spellStart"/>
      <w:r>
        <w:rPr>
          <w:rFonts w:ascii="Arial Narrow" w:hAnsi="Arial Narrow" w:cs="Arial"/>
        </w:rPr>
        <w:t>Trab</w:t>
      </w:r>
      <w:proofErr w:type="spellEnd"/>
      <w:r>
        <w:rPr>
          <w:rFonts w:ascii="Arial Narrow" w:hAnsi="Arial Narrow" w:cs="Arial"/>
        </w:rPr>
        <w:t xml:space="preserve"> – </w:t>
      </w:r>
      <w:proofErr w:type="spellStart"/>
      <w:r>
        <w:rPr>
          <w:rFonts w:ascii="Arial Narrow" w:hAnsi="Arial Narrow" w:cs="Arial"/>
        </w:rPr>
        <w:t>Trabeculoctomy</w:t>
      </w:r>
      <w:proofErr w:type="spellEnd"/>
      <w:r>
        <w:rPr>
          <w:rFonts w:ascii="Arial Narrow" w:hAnsi="Arial Narrow" w:cs="Arial"/>
        </w:rPr>
        <w:t xml:space="preserve"> – a surgical procedure used in the treatment of glaucoma to relive </w:t>
      </w:r>
      <w:proofErr w:type="spellStart"/>
      <w:r>
        <w:rPr>
          <w:rFonts w:ascii="Arial Narrow" w:hAnsi="Arial Narrow" w:cs="Arial"/>
        </w:rPr>
        <w:t>interocular</w:t>
      </w:r>
      <w:proofErr w:type="spellEnd"/>
      <w:r>
        <w:rPr>
          <w:rFonts w:ascii="Arial Narrow" w:hAnsi="Arial Narrow" w:cs="Arial"/>
        </w:rPr>
        <w:t xml:space="preserve"> pressure by removing part of the eyes trabecular meshwork and adjacent structures</w:t>
      </w:r>
    </w:p>
    <w:p w:rsidR="00050C50" w:rsidRDefault="00050C50" w:rsidP="00050C50">
      <w:pPr>
        <w:rPr>
          <w:rFonts w:ascii="Arial Narrow" w:hAnsi="Arial Narrow" w:cs="Arial"/>
        </w:rPr>
      </w:pPr>
      <w:proofErr w:type="spellStart"/>
      <w:r>
        <w:rPr>
          <w:rFonts w:ascii="Arial Narrow" w:hAnsi="Arial Narrow" w:cs="Arial"/>
        </w:rPr>
        <w:t>AVx</w:t>
      </w:r>
      <w:proofErr w:type="spellEnd"/>
      <w:r>
        <w:rPr>
          <w:rFonts w:ascii="Arial Narrow" w:hAnsi="Arial Narrow" w:cs="Arial"/>
        </w:rPr>
        <w:t xml:space="preserve"> – Anterior vitrectomy – a surgery to remove some or all of the vitreous humour from the eye. Anterior vitrectomy entails removing small portions of the </w:t>
      </w:r>
      <w:proofErr w:type="spellStart"/>
      <w:r>
        <w:rPr>
          <w:rFonts w:ascii="Arial Narrow" w:hAnsi="Arial Narrow" w:cs="Arial"/>
        </w:rPr>
        <w:t>vitreaous</w:t>
      </w:r>
      <w:proofErr w:type="spellEnd"/>
      <w:r>
        <w:rPr>
          <w:rFonts w:ascii="Arial Narrow" w:hAnsi="Arial Narrow" w:cs="Arial"/>
        </w:rPr>
        <w:t xml:space="preserve"> from the front structure of the eye, often because these are tangled in an intraocular lens or other structures</w:t>
      </w:r>
    </w:p>
    <w:p w:rsidR="00050C50" w:rsidRDefault="00050C50" w:rsidP="00050C50">
      <w:pPr>
        <w:rPr>
          <w:rFonts w:ascii="Arial Narrow" w:hAnsi="Arial Narrow" w:cs="Arial"/>
        </w:rPr>
      </w:pPr>
      <w:r>
        <w:rPr>
          <w:rFonts w:ascii="Arial Narrow" w:hAnsi="Arial Narrow" w:cs="Arial"/>
        </w:rPr>
        <w:t xml:space="preserve">ALT – Argon laser </w:t>
      </w:r>
      <w:proofErr w:type="spellStart"/>
      <w:r>
        <w:rPr>
          <w:rFonts w:ascii="Arial Narrow" w:hAnsi="Arial Narrow" w:cs="Arial"/>
        </w:rPr>
        <w:t>trabeculorplasty</w:t>
      </w:r>
      <w:proofErr w:type="spellEnd"/>
    </w:p>
    <w:p w:rsidR="00050C50" w:rsidRDefault="00050C50" w:rsidP="00050C50">
      <w:pPr>
        <w:rPr>
          <w:rFonts w:ascii="Arial Narrow" w:hAnsi="Arial Narrow" w:cs="Arial"/>
        </w:rPr>
      </w:pPr>
      <w:r>
        <w:rPr>
          <w:rFonts w:ascii="Arial Narrow" w:hAnsi="Arial Narrow" w:cs="Arial"/>
        </w:rPr>
        <w:t xml:space="preserve">ONHD – Optic nerve head </w:t>
      </w:r>
      <w:proofErr w:type="spellStart"/>
      <w:r>
        <w:rPr>
          <w:rFonts w:ascii="Arial Narrow" w:hAnsi="Arial Narrow" w:cs="Arial"/>
        </w:rPr>
        <w:t>drusen</w:t>
      </w:r>
      <w:proofErr w:type="spellEnd"/>
    </w:p>
    <w:p w:rsidR="00050C50" w:rsidRDefault="00050C50" w:rsidP="00050C50">
      <w:pPr>
        <w:rPr>
          <w:rFonts w:ascii="Arial Narrow" w:hAnsi="Arial Narrow" w:cs="Arial"/>
        </w:rPr>
      </w:pPr>
    </w:p>
    <w:p w:rsidR="00050C50" w:rsidRDefault="00050C50" w:rsidP="00050C50">
      <w:pPr>
        <w:rPr>
          <w:rFonts w:ascii="Arial Narrow" w:hAnsi="Arial Narrow" w:cs="Arial"/>
          <w:b/>
        </w:rPr>
      </w:pPr>
      <w:r>
        <w:rPr>
          <w:rFonts w:ascii="Arial Narrow" w:hAnsi="Arial Narrow" w:cs="Arial"/>
          <w:b/>
        </w:rPr>
        <w:t>CATARACT</w:t>
      </w:r>
    </w:p>
    <w:p w:rsidR="00050C50" w:rsidRDefault="00050C50" w:rsidP="00050C50">
      <w:pPr>
        <w:rPr>
          <w:rFonts w:ascii="Arial Narrow" w:hAnsi="Arial Narrow" w:cs="Arial"/>
          <w:b/>
        </w:rPr>
      </w:pPr>
    </w:p>
    <w:p w:rsidR="00050C50" w:rsidRDefault="00050C50" w:rsidP="00050C50">
      <w:pPr>
        <w:rPr>
          <w:rFonts w:ascii="Arial Narrow" w:hAnsi="Arial Narrow" w:cs="Arial"/>
        </w:rPr>
      </w:pPr>
      <w:r>
        <w:rPr>
          <w:rFonts w:ascii="Arial Narrow" w:hAnsi="Arial Narrow" w:cs="Arial"/>
        </w:rPr>
        <w:lastRenderedPageBreak/>
        <w:t>IOL – intraocular lens – artificial lens inserted in cataract surgery</w:t>
      </w:r>
    </w:p>
    <w:p w:rsidR="00050C50" w:rsidRDefault="00050C50" w:rsidP="00050C50">
      <w:pPr>
        <w:rPr>
          <w:rFonts w:ascii="Arial Narrow" w:hAnsi="Arial Narrow" w:cs="Arial"/>
        </w:rPr>
      </w:pPr>
      <w:proofErr w:type="spellStart"/>
      <w:r>
        <w:rPr>
          <w:rFonts w:ascii="Arial Narrow" w:hAnsi="Arial Narrow" w:cs="Arial"/>
        </w:rPr>
        <w:t>Phaco</w:t>
      </w:r>
      <w:proofErr w:type="spellEnd"/>
      <w:r>
        <w:rPr>
          <w:rFonts w:ascii="Arial Narrow" w:hAnsi="Arial Narrow" w:cs="Arial"/>
        </w:rPr>
        <w:t xml:space="preserve"> – </w:t>
      </w:r>
      <w:proofErr w:type="spellStart"/>
      <w:r>
        <w:rPr>
          <w:rFonts w:ascii="Arial Narrow" w:hAnsi="Arial Narrow" w:cs="Arial"/>
        </w:rPr>
        <w:t>Phaco</w:t>
      </w:r>
      <w:proofErr w:type="spellEnd"/>
      <w:r>
        <w:rPr>
          <w:rFonts w:ascii="Arial Narrow" w:hAnsi="Arial Narrow" w:cs="Arial"/>
        </w:rPr>
        <w:t xml:space="preserve"> emulsification – refers to modern </w:t>
      </w:r>
      <w:proofErr w:type="spellStart"/>
      <w:r>
        <w:rPr>
          <w:rFonts w:ascii="Arial Narrow" w:hAnsi="Arial Narrow" w:cs="Arial"/>
        </w:rPr>
        <w:t>cateract</w:t>
      </w:r>
      <w:proofErr w:type="spellEnd"/>
      <w:r>
        <w:rPr>
          <w:rFonts w:ascii="Arial Narrow" w:hAnsi="Arial Narrow" w:cs="Arial"/>
        </w:rPr>
        <w:t xml:space="preserve"> surgery in which the eyes internal lens is emulsified with and ultrasonic hand piece and aspirated from the eye</w:t>
      </w:r>
    </w:p>
    <w:p w:rsidR="00050C50" w:rsidRDefault="00050C50" w:rsidP="00050C50">
      <w:pPr>
        <w:rPr>
          <w:rFonts w:ascii="Arial Narrow" w:hAnsi="Arial Narrow" w:cs="Arial"/>
        </w:rPr>
      </w:pPr>
      <w:r>
        <w:rPr>
          <w:rFonts w:ascii="Arial Narrow" w:hAnsi="Arial Narrow" w:cs="Arial"/>
        </w:rPr>
        <w:t xml:space="preserve">PCO – Posterior capsular opacity – clouding of the IOL usually treated with the </w:t>
      </w:r>
      <w:proofErr w:type="spellStart"/>
      <w:proofErr w:type="gramStart"/>
      <w:r>
        <w:rPr>
          <w:rFonts w:ascii="Arial Narrow" w:hAnsi="Arial Narrow" w:cs="Arial"/>
        </w:rPr>
        <w:t>Yag</w:t>
      </w:r>
      <w:proofErr w:type="spellEnd"/>
      <w:proofErr w:type="gramEnd"/>
      <w:r>
        <w:rPr>
          <w:rFonts w:ascii="Arial Narrow" w:hAnsi="Arial Narrow" w:cs="Arial"/>
        </w:rPr>
        <w:t xml:space="preserve"> laser</w:t>
      </w:r>
    </w:p>
    <w:p w:rsidR="00050C50" w:rsidRDefault="00050C50" w:rsidP="00050C50">
      <w:pPr>
        <w:rPr>
          <w:rFonts w:ascii="Arial Narrow" w:hAnsi="Arial Narrow" w:cs="Arial"/>
        </w:rPr>
      </w:pPr>
      <w:r>
        <w:rPr>
          <w:rFonts w:ascii="Arial Narrow" w:hAnsi="Arial Narrow" w:cs="Arial"/>
        </w:rPr>
        <w:t>ACC – Anterior cortical changes (cataract)</w:t>
      </w:r>
    </w:p>
    <w:p w:rsidR="00050C50" w:rsidRDefault="00050C50" w:rsidP="00050C50">
      <w:pPr>
        <w:rPr>
          <w:rFonts w:ascii="Arial Narrow" w:hAnsi="Arial Narrow" w:cs="Arial"/>
        </w:rPr>
      </w:pPr>
      <w:r>
        <w:rPr>
          <w:rFonts w:ascii="Arial Narrow" w:hAnsi="Arial Narrow" w:cs="Arial"/>
        </w:rPr>
        <w:t>NS – Nuclear sclerosis</w:t>
      </w:r>
    </w:p>
    <w:p w:rsidR="00050C50" w:rsidRDefault="00050C50" w:rsidP="00050C50">
      <w:pPr>
        <w:rPr>
          <w:rFonts w:ascii="Arial Narrow" w:hAnsi="Arial Narrow" w:cs="Arial"/>
        </w:rPr>
      </w:pPr>
      <w:r>
        <w:rPr>
          <w:rFonts w:ascii="Arial Narrow" w:hAnsi="Arial Narrow" w:cs="Arial"/>
        </w:rPr>
        <w:t>PCC – Posterior cortical changes</w:t>
      </w:r>
    </w:p>
    <w:p w:rsidR="00050C50" w:rsidRDefault="00050C50" w:rsidP="00050C50">
      <w:pPr>
        <w:rPr>
          <w:rFonts w:ascii="Arial Narrow" w:hAnsi="Arial Narrow" w:cs="Arial"/>
        </w:rPr>
      </w:pPr>
      <w:r>
        <w:rPr>
          <w:rFonts w:ascii="Arial Narrow" w:hAnsi="Arial Narrow" w:cs="Arial"/>
        </w:rPr>
        <w:t xml:space="preserve">PSC – Posterior </w:t>
      </w:r>
      <w:proofErr w:type="spellStart"/>
      <w:r>
        <w:rPr>
          <w:rFonts w:ascii="Arial Narrow" w:hAnsi="Arial Narrow" w:cs="Arial"/>
        </w:rPr>
        <w:t>subcapsular</w:t>
      </w:r>
      <w:proofErr w:type="spellEnd"/>
      <w:r>
        <w:rPr>
          <w:rFonts w:ascii="Arial Narrow" w:hAnsi="Arial Narrow" w:cs="Arial"/>
        </w:rPr>
        <w:t xml:space="preserve"> </w:t>
      </w:r>
      <w:proofErr w:type="spellStart"/>
      <w:r>
        <w:rPr>
          <w:rFonts w:ascii="Arial Narrow" w:hAnsi="Arial Narrow" w:cs="Arial"/>
        </w:rPr>
        <w:t>cateract</w:t>
      </w:r>
      <w:proofErr w:type="spellEnd"/>
    </w:p>
    <w:p w:rsidR="00050C50" w:rsidRDefault="00050C50" w:rsidP="00050C50">
      <w:pPr>
        <w:rPr>
          <w:rFonts w:ascii="Arial Narrow" w:hAnsi="Arial Narrow" w:cs="Arial"/>
        </w:rPr>
      </w:pPr>
    </w:p>
    <w:p w:rsidR="00050C50" w:rsidRDefault="00050C50" w:rsidP="00050C50">
      <w:pPr>
        <w:rPr>
          <w:rFonts w:ascii="Arial Narrow" w:hAnsi="Arial Narrow" w:cs="Arial"/>
          <w:b/>
        </w:rPr>
      </w:pPr>
      <w:r>
        <w:rPr>
          <w:rFonts w:ascii="Arial Narrow" w:hAnsi="Arial Narrow" w:cs="Arial"/>
          <w:b/>
        </w:rPr>
        <w:t>RETINA</w:t>
      </w:r>
    </w:p>
    <w:p w:rsidR="00050C50" w:rsidRDefault="00050C50" w:rsidP="00050C50">
      <w:pPr>
        <w:rPr>
          <w:rFonts w:ascii="Arial Narrow" w:hAnsi="Arial Narrow" w:cs="Arial"/>
          <w:b/>
        </w:rPr>
      </w:pPr>
    </w:p>
    <w:p w:rsidR="00050C50" w:rsidRPr="00C736A5" w:rsidRDefault="00050C50" w:rsidP="00050C50">
      <w:pPr>
        <w:rPr>
          <w:rFonts w:ascii="Arial Narrow" w:hAnsi="Arial Narrow" w:cs="Arial"/>
          <w:lang w:val="es-ES_tradnl"/>
        </w:rPr>
      </w:pPr>
      <w:r w:rsidRPr="00C736A5">
        <w:rPr>
          <w:rFonts w:ascii="Arial Narrow" w:hAnsi="Arial Narrow" w:cs="Arial"/>
          <w:lang w:val="es-ES_tradnl"/>
        </w:rPr>
        <w:t xml:space="preserve">CMO/E – </w:t>
      </w:r>
      <w:proofErr w:type="spellStart"/>
      <w:r w:rsidRPr="00C736A5">
        <w:rPr>
          <w:rFonts w:ascii="Arial Narrow" w:hAnsi="Arial Narrow" w:cs="Arial"/>
          <w:lang w:val="es-ES_tradnl"/>
        </w:rPr>
        <w:t>Cystoid</w:t>
      </w:r>
      <w:proofErr w:type="spellEnd"/>
      <w:r w:rsidRPr="00C736A5">
        <w:rPr>
          <w:rFonts w:ascii="Arial Narrow" w:hAnsi="Arial Narrow" w:cs="Arial"/>
          <w:lang w:val="es-ES_tradnl"/>
        </w:rPr>
        <w:t xml:space="preserve"> macular </w:t>
      </w:r>
      <w:proofErr w:type="spellStart"/>
      <w:r w:rsidRPr="00C736A5">
        <w:rPr>
          <w:rFonts w:ascii="Arial Narrow" w:hAnsi="Arial Narrow" w:cs="Arial"/>
          <w:lang w:val="es-ES_tradnl"/>
        </w:rPr>
        <w:t>oedema</w:t>
      </w:r>
      <w:proofErr w:type="spellEnd"/>
      <w:r w:rsidRPr="00C736A5">
        <w:rPr>
          <w:rFonts w:ascii="Arial Narrow" w:hAnsi="Arial Narrow" w:cs="Arial"/>
          <w:lang w:val="es-ES_tradnl"/>
        </w:rPr>
        <w:t>/edema</w:t>
      </w:r>
    </w:p>
    <w:p w:rsidR="00050C50" w:rsidRDefault="00050C50" w:rsidP="00050C50">
      <w:pPr>
        <w:rPr>
          <w:rFonts w:ascii="Arial Narrow" w:hAnsi="Arial Narrow" w:cs="Arial"/>
          <w:lang w:val="es-ES_tradnl"/>
        </w:rPr>
      </w:pPr>
      <w:r>
        <w:rPr>
          <w:rFonts w:ascii="Arial Narrow" w:hAnsi="Arial Narrow" w:cs="Arial"/>
          <w:lang w:val="es-ES_tradnl"/>
        </w:rPr>
        <w:t xml:space="preserve">CSMO/CSME – </w:t>
      </w:r>
      <w:proofErr w:type="spellStart"/>
      <w:r>
        <w:rPr>
          <w:rFonts w:ascii="Arial Narrow" w:hAnsi="Arial Narrow" w:cs="Arial"/>
          <w:lang w:val="es-ES_tradnl"/>
        </w:rPr>
        <w:t>Clinically</w:t>
      </w:r>
      <w:proofErr w:type="spellEnd"/>
      <w:r>
        <w:rPr>
          <w:rFonts w:ascii="Arial Narrow" w:hAnsi="Arial Narrow" w:cs="Arial"/>
          <w:lang w:val="es-ES_tradnl"/>
        </w:rPr>
        <w:t xml:space="preserve"> </w:t>
      </w:r>
      <w:proofErr w:type="spellStart"/>
      <w:r>
        <w:rPr>
          <w:rFonts w:ascii="Arial Narrow" w:hAnsi="Arial Narrow" w:cs="Arial"/>
          <w:lang w:val="es-ES_tradnl"/>
        </w:rPr>
        <w:t>significant</w:t>
      </w:r>
      <w:proofErr w:type="spellEnd"/>
      <w:r>
        <w:rPr>
          <w:rFonts w:ascii="Arial Narrow" w:hAnsi="Arial Narrow" w:cs="Arial"/>
          <w:lang w:val="es-ES_tradnl"/>
        </w:rPr>
        <w:t xml:space="preserve"> macular </w:t>
      </w:r>
      <w:proofErr w:type="spellStart"/>
      <w:r>
        <w:rPr>
          <w:rFonts w:ascii="Arial Narrow" w:hAnsi="Arial Narrow" w:cs="Arial"/>
          <w:lang w:val="es-ES_tradnl"/>
        </w:rPr>
        <w:t>oedema</w:t>
      </w:r>
      <w:proofErr w:type="spellEnd"/>
      <w:r>
        <w:rPr>
          <w:rFonts w:ascii="Arial Narrow" w:hAnsi="Arial Narrow" w:cs="Arial"/>
          <w:lang w:val="es-ES_tradnl"/>
        </w:rPr>
        <w:t>/edema</w:t>
      </w:r>
    </w:p>
    <w:p w:rsidR="00050C50" w:rsidRDefault="00050C50" w:rsidP="00050C50">
      <w:pPr>
        <w:rPr>
          <w:rFonts w:ascii="Arial Narrow" w:hAnsi="Arial Narrow" w:cs="Arial"/>
          <w:lang w:val="es-ES_tradnl"/>
        </w:rPr>
      </w:pPr>
    </w:p>
    <w:p w:rsidR="00050C50" w:rsidRPr="00C736A5" w:rsidRDefault="00050C50" w:rsidP="00050C50">
      <w:pPr>
        <w:rPr>
          <w:rFonts w:ascii="Arial Narrow" w:hAnsi="Arial Narrow" w:cs="Arial"/>
        </w:rPr>
      </w:pPr>
      <w:r w:rsidRPr="00C736A5">
        <w:rPr>
          <w:rFonts w:ascii="Arial Narrow" w:hAnsi="Arial Narrow" w:cs="Arial"/>
        </w:rPr>
        <w:t>BRVO – branch retinal vein occlusion</w:t>
      </w:r>
    </w:p>
    <w:p w:rsidR="00050C50" w:rsidRPr="00C736A5" w:rsidRDefault="00050C50" w:rsidP="00050C50">
      <w:pPr>
        <w:rPr>
          <w:rFonts w:ascii="Arial Narrow" w:hAnsi="Arial Narrow" w:cs="Arial"/>
        </w:rPr>
      </w:pPr>
      <w:r w:rsidRPr="00C736A5">
        <w:rPr>
          <w:rFonts w:ascii="Arial Narrow" w:hAnsi="Arial Narrow" w:cs="Arial"/>
        </w:rPr>
        <w:t xml:space="preserve">BRAO </w:t>
      </w:r>
      <w:proofErr w:type="gramStart"/>
      <w:r w:rsidRPr="00C736A5">
        <w:rPr>
          <w:rFonts w:ascii="Arial Narrow" w:hAnsi="Arial Narrow" w:cs="Arial"/>
        </w:rPr>
        <w:t>-  branch</w:t>
      </w:r>
      <w:proofErr w:type="gramEnd"/>
      <w:r w:rsidRPr="00C736A5">
        <w:rPr>
          <w:rFonts w:ascii="Arial Narrow" w:hAnsi="Arial Narrow" w:cs="Arial"/>
        </w:rPr>
        <w:t xml:space="preserve"> retinal artery occlusion</w:t>
      </w:r>
    </w:p>
    <w:p w:rsidR="00050C50" w:rsidRDefault="00050C50" w:rsidP="00050C50">
      <w:pPr>
        <w:rPr>
          <w:rFonts w:ascii="Arial Narrow" w:hAnsi="Arial Narrow" w:cs="Arial"/>
        </w:rPr>
      </w:pPr>
      <w:r>
        <w:rPr>
          <w:rFonts w:ascii="Arial Narrow" w:hAnsi="Arial Narrow" w:cs="Arial"/>
        </w:rPr>
        <w:t>CRVO – Central retinal vein occlusion</w:t>
      </w:r>
    </w:p>
    <w:p w:rsidR="00050C50" w:rsidRDefault="00050C50" w:rsidP="00050C50">
      <w:pPr>
        <w:rPr>
          <w:rFonts w:ascii="Arial Narrow" w:hAnsi="Arial Narrow" w:cs="Arial"/>
        </w:rPr>
      </w:pPr>
      <w:r>
        <w:rPr>
          <w:rFonts w:ascii="Arial Narrow" w:hAnsi="Arial Narrow" w:cs="Arial"/>
        </w:rPr>
        <w:t>CRAO – Central retinal artery occlusion</w:t>
      </w:r>
    </w:p>
    <w:p w:rsidR="00050C50" w:rsidRDefault="00050C50" w:rsidP="00050C50">
      <w:pPr>
        <w:rPr>
          <w:rFonts w:ascii="Arial Narrow" w:hAnsi="Arial Narrow" w:cs="Arial"/>
        </w:rPr>
      </w:pPr>
    </w:p>
    <w:p w:rsidR="00050C50" w:rsidRDefault="00050C50" w:rsidP="00050C50">
      <w:pPr>
        <w:rPr>
          <w:rFonts w:ascii="Arial Narrow" w:hAnsi="Arial Narrow" w:cs="Arial"/>
        </w:rPr>
      </w:pPr>
      <w:proofErr w:type="spellStart"/>
      <w:r>
        <w:rPr>
          <w:rFonts w:ascii="Arial Narrow" w:hAnsi="Arial Narrow" w:cs="Arial"/>
        </w:rPr>
        <w:t>Occulsions</w:t>
      </w:r>
      <w:proofErr w:type="spellEnd"/>
      <w:r>
        <w:rPr>
          <w:rFonts w:ascii="Arial Narrow" w:hAnsi="Arial Narrow" w:cs="Arial"/>
        </w:rPr>
        <w:t xml:space="preserve"> caused by blockages can lead to ischemic problems as the retina is starved of blood.</w:t>
      </w:r>
    </w:p>
    <w:p w:rsidR="00050C50" w:rsidRDefault="00050C50" w:rsidP="00050C50">
      <w:pPr>
        <w:rPr>
          <w:rFonts w:ascii="Arial Narrow" w:hAnsi="Arial Narrow" w:cs="Arial"/>
        </w:rPr>
      </w:pPr>
    </w:p>
    <w:p w:rsidR="00050C50" w:rsidRDefault="00050C50" w:rsidP="00050C50">
      <w:pPr>
        <w:rPr>
          <w:rFonts w:ascii="Arial Narrow" w:hAnsi="Arial Narrow" w:cs="Arial"/>
        </w:rPr>
      </w:pPr>
      <w:r>
        <w:rPr>
          <w:rFonts w:ascii="Arial Narrow" w:hAnsi="Arial Narrow" w:cs="Arial"/>
        </w:rPr>
        <w:t>BDR – Background diabetic retinopathy – early changes</w:t>
      </w:r>
    </w:p>
    <w:p w:rsidR="00050C50" w:rsidRDefault="00050C50" w:rsidP="00050C50">
      <w:pPr>
        <w:rPr>
          <w:rFonts w:ascii="Arial Narrow" w:hAnsi="Arial Narrow" w:cs="Arial"/>
        </w:rPr>
      </w:pPr>
      <w:r>
        <w:rPr>
          <w:rFonts w:ascii="Arial Narrow" w:hAnsi="Arial Narrow" w:cs="Arial"/>
        </w:rPr>
        <w:t xml:space="preserve">PPDR – </w:t>
      </w:r>
      <w:proofErr w:type="spellStart"/>
      <w:r>
        <w:rPr>
          <w:rFonts w:ascii="Arial Narrow" w:hAnsi="Arial Narrow" w:cs="Arial"/>
        </w:rPr>
        <w:t>Preprolific</w:t>
      </w:r>
      <w:proofErr w:type="spellEnd"/>
      <w:r>
        <w:rPr>
          <w:rFonts w:ascii="Arial Narrow" w:hAnsi="Arial Narrow" w:cs="Arial"/>
        </w:rPr>
        <w:t xml:space="preserve"> diabetic retinopathy – stage before new blood vessels start to grow</w:t>
      </w:r>
    </w:p>
    <w:p w:rsidR="00050C50" w:rsidRDefault="00050C50" w:rsidP="00050C50">
      <w:pPr>
        <w:rPr>
          <w:rFonts w:ascii="Arial Narrow" w:hAnsi="Arial Narrow" w:cs="Arial"/>
        </w:rPr>
      </w:pPr>
      <w:proofErr w:type="gramStart"/>
      <w:r>
        <w:rPr>
          <w:rFonts w:ascii="Arial Narrow" w:hAnsi="Arial Narrow" w:cs="Arial"/>
        </w:rPr>
        <w:t>PDR – Prolific diabetic retinopathy – when the new vessels grow.</w:t>
      </w:r>
      <w:proofErr w:type="gramEnd"/>
      <w:r>
        <w:rPr>
          <w:rFonts w:ascii="Arial Narrow" w:hAnsi="Arial Narrow" w:cs="Arial"/>
        </w:rPr>
        <w:t xml:space="preserve"> These blood vessels are very delicate and can bleed easily. Laser is very effective in stopping the new vessels from growing</w:t>
      </w:r>
    </w:p>
    <w:p w:rsidR="00050C50" w:rsidRDefault="00050C50" w:rsidP="00050C50">
      <w:pPr>
        <w:rPr>
          <w:rFonts w:ascii="Arial Narrow" w:hAnsi="Arial Narrow" w:cs="Arial"/>
        </w:rPr>
      </w:pPr>
      <w:r>
        <w:rPr>
          <w:rFonts w:ascii="Arial Narrow" w:hAnsi="Arial Narrow" w:cs="Arial"/>
        </w:rPr>
        <w:t xml:space="preserve">AMD/ARMD – Age related macular degeneration – is a medical </w:t>
      </w:r>
      <w:proofErr w:type="spellStart"/>
      <w:r>
        <w:rPr>
          <w:rFonts w:ascii="Arial Narrow" w:hAnsi="Arial Narrow" w:cs="Arial"/>
        </w:rPr>
        <w:t>sonditions</w:t>
      </w:r>
      <w:proofErr w:type="spellEnd"/>
      <w:r>
        <w:rPr>
          <w:rFonts w:ascii="Arial Narrow" w:hAnsi="Arial Narrow" w:cs="Arial"/>
        </w:rPr>
        <w:t xml:space="preserve"> which usually affects older adults and results in loss of vision in the centre of the visual field (the macular) because of damage to the retina. It occurs in dry and wet forms</w:t>
      </w:r>
    </w:p>
    <w:p w:rsidR="00050C50" w:rsidRDefault="00050C50" w:rsidP="00050C50">
      <w:pPr>
        <w:rPr>
          <w:rFonts w:ascii="Arial Narrow" w:hAnsi="Arial Narrow" w:cs="Arial"/>
        </w:rPr>
      </w:pPr>
      <w:r>
        <w:rPr>
          <w:rFonts w:ascii="Arial Narrow" w:hAnsi="Arial Narrow" w:cs="Arial"/>
        </w:rPr>
        <w:t>IRMA – Intra retinal microvascular abnormalities</w:t>
      </w:r>
    </w:p>
    <w:p w:rsidR="00050C50" w:rsidRDefault="00050C50" w:rsidP="00050C50">
      <w:pPr>
        <w:rPr>
          <w:rFonts w:ascii="Arial Narrow" w:hAnsi="Arial Narrow" w:cs="Arial"/>
        </w:rPr>
      </w:pPr>
      <w:r>
        <w:rPr>
          <w:rFonts w:ascii="Arial Narrow" w:hAnsi="Arial Narrow" w:cs="Arial"/>
        </w:rPr>
        <w:t xml:space="preserve">ERM – </w:t>
      </w:r>
      <w:proofErr w:type="spellStart"/>
      <w:r>
        <w:rPr>
          <w:rFonts w:ascii="Arial Narrow" w:hAnsi="Arial Narrow" w:cs="Arial"/>
        </w:rPr>
        <w:t>Epiretinal</w:t>
      </w:r>
      <w:proofErr w:type="spellEnd"/>
      <w:r>
        <w:rPr>
          <w:rFonts w:ascii="Arial Narrow" w:hAnsi="Arial Narrow" w:cs="Arial"/>
        </w:rPr>
        <w:t xml:space="preserve"> membrane – occurs when a layer of scar tissue develops on the surface of the macular. This scar tissue then contracts and in doing so causes the retina to “crumple”</w:t>
      </w:r>
    </w:p>
    <w:p w:rsidR="00050C50" w:rsidRDefault="00050C50" w:rsidP="00050C50">
      <w:pPr>
        <w:rPr>
          <w:rFonts w:ascii="Arial Narrow" w:hAnsi="Arial Narrow" w:cs="Arial"/>
        </w:rPr>
      </w:pPr>
      <w:r>
        <w:rPr>
          <w:rFonts w:ascii="Arial Narrow" w:hAnsi="Arial Narrow" w:cs="Arial"/>
        </w:rPr>
        <w:t xml:space="preserve">RD – Retinal detachment – is a disorder of the eye in which the </w:t>
      </w:r>
      <w:proofErr w:type="spellStart"/>
      <w:r>
        <w:rPr>
          <w:rFonts w:ascii="Arial Narrow" w:hAnsi="Arial Narrow" w:cs="Arial"/>
        </w:rPr>
        <w:t>retian</w:t>
      </w:r>
      <w:proofErr w:type="spellEnd"/>
      <w:r>
        <w:rPr>
          <w:rFonts w:ascii="Arial Narrow" w:hAnsi="Arial Narrow" w:cs="Arial"/>
        </w:rPr>
        <w:t xml:space="preserve"> peels away from its underlying layer of support tissue</w:t>
      </w:r>
    </w:p>
    <w:p w:rsidR="00050C50" w:rsidRDefault="00050C50" w:rsidP="00050C50">
      <w:pPr>
        <w:rPr>
          <w:rFonts w:ascii="Arial Narrow" w:hAnsi="Arial Narrow" w:cs="Arial"/>
        </w:rPr>
      </w:pPr>
      <w:r>
        <w:rPr>
          <w:rFonts w:ascii="Arial Narrow" w:hAnsi="Arial Narrow" w:cs="Arial"/>
        </w:rPr>
        <w:t xml:space="preserve">PVD – Posterior vitreous detachment </w:t>
      </w:r>
    </w:p>
    <w:p w:rsidR="00050C50" w:rsidRDefault="00050C50" w:rsidP="00050C50">
      <w:pPr>
        <w:rPr>
          <w:rFonts w:ascii="Arial Narrow" w:hAnsi="Arial Narrow" w:cs="Arial"/>
        </w:rPr>
      </w:pPr>
      <w:r>
        <w:rPr>
          <w:rFonts w:ascii="Arial Narrow" w:hAnsi="Arial Narrow" w:cs="Arial"/>
        </w:rPr>
        <w:t xml:space="preserve">VMT – </w:t>
      </w:r>
      <w:proofErr w:type="spellStart"/>
      <w:r>
        <w:rPr>
          <w:rFonts w:ascii="Arial Narrow" w:hAnsi="Arial Narrow" w:cs="Arial"/>
        </w:rPr>
        <w:t>Vitreomacular</w:t>
      </w:r>
      <w:proofErr w:type="spellEnd"/>
      <w:r>
        <w:rPr>
          <w:rFonts w:ascii="Arial Narrow" w:hAnsi="Arial Narrow" w:cs="Arial"/>
        </w:rPr>
        <w:t xml:space="preserve"> traction</w:t>
      </w:r>
    </w:p>
    <w:p w:rsidR="00050C50" w:rsidRDefault="00050C50" w:rsidP="00050C50">
      <w:pPr>
        <w:rPr>
          <w:rFonts w:ascii="Arial Narrow" w:hAnsi="Arial Narrow" w:cs="Arial"/>
        </w:rPr>
      </w:pPr>
      <w:r>
        <w:rPr>
          <w:rFonts w:ascii="Arial Narrow" w:hAnsi="Arial Narrow" w:cs="Arial"/>
        </w:rPr>
        <w:t>CNV – Choroidal neovascularisation – is the creation of new blood vessels in the choroid layer of eye</w:t>
      </w:r>
    </w:p>
    <w:p w:rsidR="00050C50" w:rsidRDefault="00050C50" w:rsidP="00050C50">
      <w:pPr>
        <w:rPr>
          <w:rFonts w:ascii="Arial Narrow" w:hAnsi="Arial Narrow" w:cs="Arial"/>
        </w:rPr>
      </w:pPr>
      <w:r>
        <w:rPr>
          <w:rFonts w:ascii="Arial Narrow" w:hAnsi="Arial Narrow" w:cs="Arial"/>
        </w:rPr>
        <w:t xml:space="preserve">CNVM – Choroidal </w:t>
      </w:r>
      <w:proofErr w:type="spellStart"/>
      <w:r>
        <w:rPr>
          <w:rFonts w:ascii="Arial Narrow" w:hAnsi="Arial Narrow" w:cs="Arial"/>
        </w:rPr>
        <w:t>neovascular</w:t>
      </w:r>
      <w:proofErr w:type="spellEnd"/>
      <w:r>
        <w:rPr>
          <w:rFonts w:ascii="Arial Narrow" w:hAnsi="Arial Narrow" w:cs="Arial"/>
        </w:rPr>
        <w:t xml:space="preserve"> membrane</w:t>
      </w:r>
    </w:p>
    <w:p w:rsidR="00050C50" w:rsidRDefault="00050C50" w:rsidP="00050C50">
      <w:pPr>
        <w:rPr>
          <w:rFonts w:ascii="Arial Narrow" w:hAnsi="Arial Narrow" w:cs="Arial"/>
        </w:rPr>
      </w:pPr>
      <w:r>
        <w:rPr>
          <w:rFonts w:ascii="Arial Narrow" w:hAnsi="Arial Narrow" w:cs="Arial"/>
        </w:rPr>
        <w:t>PED – Pigment epithelial detachment</w:t>
      </w:r>
    </w:p>
    <w:p w:rsidR="00050C50" w:rsidRDefault="00050C50" w:rsidP="00050C50">
      <w:pPr>
        <w:rPr>
          <w:rFonts w:ascii="Arial Narrow" w:hAnsi="Arial Narrow" w:cs="Arial"/>
        </w:rPr>
      </w:pPr>
      <w:r>
        <w:rPr>
          <w:rFonts w:ascii="Arial Narrow" w:hAnsi="Arial Narrow" w:cs="Arial"/>
        </w:rPr>
        <w:t>VH – Vitreous haemorrhage</w:t>
      </w:r>
    </w:p>
    <w:p w:rsidR="00050C50" w:rsidRDefault="00050C50" w:rsidP="00050C50">
      <w:pPr>
        <w:rPr>
          <w:rFonts w:ascii="Arial Narrow" w:hAnsi="Arial Narrow" w:cs="Arial"/>
        </w:rPr>
      </w:pPr>
      <w:r>
        <w:rPr>
          <w:rFonts w:ascii="Arial Narrow" w:hAnsi="Arial Narrow" w:cs="Arial"/>
        </w:rPr>
        <w:t xml:space="preserve">CSCR – central serous </w:t>
      </w:r>
      <w:proofErr w:type="spellStart"/>
      <w:r>
        <w:rPr>
          <w:rFonts w:ascii="Arial Narrow" w:hAnsi="Arial Narrow" w:cs="Arial"/>
        </w:rPr>
        <w:t>chorioretinopathy</w:t>
      </w:r>
      <w:proofErr w:type="spellEnd"/>
    </w:p>
    <w:p w:rsidR="00050C50" w:rsidRDefault="00050C50" w:rsidP="00050C50">
      <w:pPr>
        <w:rPr>
          <w:rFonts w:ascii="Arial Narrow" w:hAnsi="Arial Narrow" w:cs="Arial"/>
        </w:rPr>
      </w:pPr>
      <w:r>
        <w:rPr>
          <w:rFonts w:ascii="Arial Narrow" w:hAnsi="Arial Narrow" w:cs="Arial"/>
        </w:rPr>
        <w:t xml:space="preserve">NVD – Neovascularisation of the disc – new blood vessels </w:t>
      </w:r>
    </w:p>
    <w:p w:rsidR="00050C50" w:rsidRDefault="00050C50" w:rsidP="00050C50">
      <w:pPr>
        <w:rPr>
          <w:rFonts w:ascii="Arial Narrow" w:hAnsi="Arial Narrow" w:cs="Arial"/>
        </w:rPr>
      </w:pPr>
      <w:r>
        <w:rPr>
          <w:rFonts w:ascii="Arial Narrow" w:hAnsi="Arial Narrow" w:cs="Arial"/>
        </w:rPr>
        <w:t>NVE – neovascularisation elsewhere</w:t>
      </w:r>
    </w:p>
    <w:p w:rsidR="00050C50" w:rsidRDefault="00050C50" w:rsidP="00050C50">
      <w:pPr>
        <w:rPr>
          <w:rFonts w:ascii="Arial Narrow" w:hAnsi="Arial Narrow" w:cs="Arial"/>
        </w:rPr>
      </w:pPr>
      <w:r>
        <w:rPr>
          <w:rFonts w:ascii="Arial Narrow" w:hAnsi="Arial Narrow" w:cs="Arial"/>
        </w:rPr>
        <w:t xml:space="preserve">CWS – cotton wool spots – abnormal findings on </w:t>
      </w:r>
      <w:proofErr w:type="spellStart"/>
      <w:r>
        <w:rPr>
          <w:rFonts w:ascii="Arial Narrow" w:hAnsi="Arial Narrow" w:cs="Arial"/>
        </w:rPr>
        <w:t>fundoscopic</w:t>
      </w:r>
      <w:proofErr w:type="spellEnd"/>
      <w:r>
        <w:rPr>
          <w:rFonts w:ascii="Arial Narrow" w:hAnsi="Arial Narrow" w:cs="Arial"/>
        </w:rPr>
        <w:t xml:space="preserve"> exam of the retina of the eye. They appear as puffy white patches on the retina and are cause by damage to nerve fibres or may be referred to as macro infarct</w:t>
      </w:r>
    </w:p>
    <w:p w:rsidR="00050C50" w:rsidRDefault="00050C50" w:rsidP="00050C50">
      <w:pPr>
        <w:rPr>
          <w:rFonts w:ascii="Arial Narrow" w:hAnsi="Arial Narrow" w:cs="Arial"/>
        </w:rPr>
      </w:pPr>
      <w:r>
        <w:rPr>
          <w:rFonts w:ascii="Arial Narrow" w:hAnsi="Arial Narrow" w:cs="Arial"/>
        </w:rPr>
        <w:t>MM – Malignant melanoma</w:t>
      </w:r>
    </w:p>
    <w:p w:rsidR="00050C50" w:rsidRDefault="00050C50" w:rsidP="00050C50">
      <w:pPr>
        <w:rPr>
          <w:rFonts w:ascii="Arial Narrow" w:hAnsi="Arial Narrow" w:cs="Arial"/>
        </w:rPr>
      </w:pPr>
      <w:r>
        <w:rPr>
          <w:rFonts w:ascii="Arial Narrow" w:hAnsi="Arial Narrow" w:cs="Arial"/>
        </w:rPr>
        <w:t xml:space="preserve">IML – </w:t>
      </w:r>
      <w:proofErr w:type="spellStart"/>
      <w:r>
        <w:rPr>
          <w:rFonts w:ascii="Arial Narrow" w:hAnsi="Arial Narrow" w:cs="Arial"/>
        </w:rPr>
        <w:t>Indeterminant</w:t>
      </w:r>
      <w:proofErr w:type="spellEnd"/>
      <w:r>
        <w:rPr>
          <w:rFonts w:ascii="Arial Narrow" w:hAnsi="Arial Narrow" w:cs="Arial"/>
        </w:rPr>
        <w:t xml:space="preserve"> malignant lesion</w:t>
      </w:r>
    </w:p>
    <w:p w:rsidR="00050C50" w:rsidRDefault="00050C50" w:rsidP="00050C50">
      <w:pPr>
        <w:rPr>
          <w:rFonts w:ascii="Arial Narrow" w:hAnsi="Arial Narrow" w:cs="Arial"/>
        </w:rPr>
      </w:pPr>
      <w:r>
        <w:rPr>
          <w:rFonts w:ascii="Arial Narrow" w:hAnsi="Arial Narrow" w:cs="Arial"/>
        </w:rPr>
        <w:t>CHRPE – Congenital Hypertrophy of the retinal pigment epithelium</w:t>
      </w:r>
    </w:p>
    <w:p w:rsidR="00050C50" w:rsidRDefault="00050C50" w:rsidP="00050C50">
      <w:pPr>
        <w:rPr>
          <w:rFonts w:ascii="Arial Narrow" w:hAnsi="Arial Narrow" w:cs="Arial"/>
        </w:rPr>
      </w:pPr>
    </w:p>
    <w:p w:rsidR="00050C50" w:rsidRDefault="00050C50" w:rsidP="00050C50">
      <w:pPr>
        <w:rPr>
          <w:rFonts w:ascii="Arial Narrow" w:hAnsi="Arial Narrow" w:cs="Arial"/>
          <w:b/>
        </w:rPr>
      </w:pPr>
      <w:r>
        <w:rPr>
          <w:rFonts w:ascii="Arial Narrow" w:hAnsi="Arial Narrow" w:cs="Arial"/>
          <w:b/>
        </w:rPr>
        <w:t>NEURO</w:t>
      </w:r>
    </w:p>
    <w:p w:rsidR="00050C50" w:rsidRDefault="00050C50" w:rsidP="00050C50">
      <w:pPr>
        <w:rPr>
          <w:rFonts w:ascii="Arial Narrow" w:hAnsi="Arial Narrow" w:cs="Arial"/>
          <w:b/>
        </w:rPr>
      </w:pPr>
    </w:p>
    <w:p w:rsidR="00050C50" w:rsidRDefault="00050C50" w:rsidP="00050C50">
      <w:pPr>
        <w:rPr>
          <w:rFonts w:ascii="Arial Narrow" w:hAnsi="Arial Narrow" w:cs="Arial"/>
        </w:rPr>
      </w:pPr>
      <w:r>
        <w:rPr>
          <w:rFonts w:ascii="Arial Narrow" w:hAnsi="Arial Narrow" w:cs="Arial"/>
        </w:rPr>
        <w:t xml:space="preserve">PPA – </w:t>
      </w:r>
      <w:proofErr w:type="spellStart"/>
      <w:r>
        <w:rPr>
          <w:rFonts w:ascii="Arial Narrow" w:hAnsi="Arial Narrow" w:cs="Arial"/>
        </w:rPr>
        <w:t>Peripapillary</w:t>
      </w:r>
      <w:proofErr w:type="spellEnd"/>
      <w:r>
        <w:rPr>
          <w:rFonts w:ascii="Arial Narrow" w:hAnsi="Arial Narrow" w:cs="Arial"/>
        </w:rPr>
        <w:t xml:space="preserve"> atrophy (thinning)</w:t>
      </w:r>
    </w:p>
    <w:p w:rsidR="00050C50" w:rsidRDefault="00050C50" w:rsidP="00050C50">
      <w:pPr>
        <w:rPr>
          <w:rFonts w:ascii="Arial Narrow" w:hAnsi="Arial Narrow" w:cs="Arial"/>
        </w:rPr>
      </w:pPr>
      <w:r>
        <w:rPr>
          <w:rFonts w:ascii="Arial Narrow" w:hAnsi="Arial Narrow" w:cs="Arial"/>
        </w:rPr>
        <w:t>ION – Ischemic optic neuropathy – cause by poor blood flow</w:t>
      </w:r>
    </w:p>
    <w:p w:rsidR="00050C50" w:rsidRDefault="00050C50" w:rsidP="00050C50">
      <w:pPr>
        <w:rPr>
          <w:rFonts w:ascii="Arial Narrow" w:hAnsi="Arial Narrow" w:cs="Arial"/>
        </w:rPr>
      </w:pPr>
      <w:r>
        <w:rPr>
          <w:rFonts w:ascii="Arial Narrow" w:hAnsi="Arial Narrow" w:cs="Arial"/>
        </w:rPr>
        <w:t>AION – Anterior ischemic optic neuropathy</w:t>
      </w:r>
    </w:p>
    <w:p w:rsidR="00050C50" w:rsidRDefault="00050C50" w:rsidP="00050C50">
      <w:pPr>
        <w:rPr>
          <w:rFonts w:ascii="Arial Narrow" w:hAnsi="Arial Narrow" w:cs="Arial"/>
        </w:rPr>
      </w:pPr>
      <w:r>
        <w:rPr>
          <w:rFonts w:ascii="Arial Narrow" w:hAnsi="Arial Narrow" w:cs="Arial"/>
        </w:rPr>
        <w:t>PION – Posterior ischemic optic neuropathy</w:t>
      </w:r>
    </w:p>
    <w:p w:rsidR="00050C50" w:rsidRDefault="00050C50" w:rsidP="00050C50">
      <w:pPr>
        <w:rPr>
          <w:rFonts w:ascii="Arial Narrow" w:hAnsi="Arial Narrow" w:cs="Arial"/>
        </w:rPr>
      </w:pPr>
      <w:r>
        <w:rPr>
          <w:rFonts w:ascii="Arial Narrow" w:hAnsi="Arial Narrow" w:cs="Arial"/>
        </w:rPr>
        <w:t xml:space="preserve">IIH – Idiopathic </w:t>
      </w:r>
      <w:proofErr w:type="spellStart"/>
      <w:r>
        <w:rPr>
          <w:rFonts w:ascii="Arial Narrow" w:hAnsi="Arial Narrow" w:cs="Arial"/>
        </w:rPr>
        <w:t>intracranical</w:t>
      </w:r>
      <w:proofErr w:type="spellEnd"/>
      <w:r>
        <w:rPr>
          <w:rFonts w:ascii="Arial Narrow" w:hAnsi="Arial Narrow" w:cs="Arial"/>
        </w:rPr>
        <w:t xml:space="preserve"> hypertension</w:t>
      </w:r>
    </w:p>
    <w:p w:rsidR="00050C50" w:rsidRDefault="00050C50" w:rsidP="00050C50">
      <w:pPr>
        <w:rPr>
          <w:rFonts w:ascii="Arial Narrow" w:hAnsi="Arial Narrow" w:cs="Arial"/>
        </w:rPr>
      </w:pPr>
      <w:r>
        <w:rPr>
          <w:rFonts w:ascii="Arial Narrow" w:hAnsi="Arial Narrow" w:cs="Arial"/>
        </w:rPr>
        <w:t>TON – Traumatic optic neuropathy</w:t>
      </w:r>
    </w:p>
    <w:p w:rsidR="00050C50" w:rsidRDefault="00050C50" w:rsidP="00050C50">
      <w:pPr>
        <w:rPr>
          <w:rFonts w:ascii="Arial Narrow" w:hAnsi="Arial Narrow" w:cs="Arial"/>
        </w:rPr>
      </w:pPr>
      <w:r>
        <w:rPr>
          <w:rFonts w:ascii="Arial Narrow" w:hAnsi="Arial Narrow" w:cs="Arial"/>
        </w:rPr>
        <w:t>MS – Multiple Sclerosis</w:t>
      </w:r>
    </w:p>
    <w:p w:rsidR="00050C50" w:rsidRDefault="00050C50" w:rsidP="00050C50">
      <w:pPr>
        <w:rPr>
          <w:rFonts w:ascii="Arial Narrow" w:hAnsi="Arial Narrow" w:cs="Arial"/>
        </w:rPr>
      </w:pPr>
      <w:r>
        <w:rPr>
          <w:rFonts w:ascii="Arial Narrow" w:hAnsi="Arial Narrow" w:cs="Arial"/>
        </w:rPr>
        <w:t>CGA – Giant cell arthritis</w:t>
      </w:r>
    </w:p>
    <w:p w:rsidR="00050C50" w:rsidRDefault="00050C50" w:rsidP="00050C50">
      <w:pPr>
        <w:rPr>
          <w:rFonts w:ascii="Arial Narrow" w:hAnsi="Arial Narrow" w:cs="Arial"/>
        </w:rPr>
      </w:pPr>
      <w:r>
        <w:rPr>
          <w:rFonts w:ascii="Arial Narrow" w:hAnsi="Arial Narrow" w:cs="Arial"/>
        </w:rPr>
        <w:t xml:space="preserve">PXE – Pseudoxanthoma </w:t>
      </w:r>
      <w:proofErr w:type="spellStart"/>
      <w:r>
        <w:rPr>
          <w:rFonts w:ascii="Arial Narrow" w:hAnsi="Arial Narrow" w:cs="Arial"/>
        </w:rPr>
        <w:t>elasticum</w:t>
      </w:r>
      <w:proofErr w:type="spellEnd"/>
      <w:r>
        <w:rPr>
          <w:rFonts w:ascii="Arial Narrow" w:hAnsi="Arial Narrow" w:cs="Arial"/>
        </w:rPr>
        <w:t xml:space="preserve"> (genetic disease which can lead to amongst other things </w:t>
      </w:r>
      <w:proofErr w:type="spellStart"/>
      <w:r>
        <w:rPr>
          <w:rFonts w:ascii="Arial Narrow" w:hAnsi="Arial Narrow" w:cs="Arial"/>
        </w:rPr>
        <w:t>angiod</w:t>
      </w:r>
      <w:proofErr w:type="spellEnd"/>
      <w:r>
        <w:rPr>
          <w:rFonts w:ascii="Arial Narrow" w:hAnsi="Arial Narrow" w:cs="Arial"/>
        </w:rPr>
        <w:t xml:space="preserve"> streaks)</w:t>
      </w:r>
    </w:p>
    <w:p w:rsidR="00050C50" w:rsidRDefault="00050C50" w:rsidP="00050C50">
      <w:pPr>
        <w:rPr>
          <w:rFonts w:ascii="Arial Narrow" w:hAnsi="Arial Narrow" w:cs="Arial"/>
        </w:rPr>
      </w:pPr>
    </w:p>
    <w:p w:rsidR="00050C50" w:rsidRDefault="00050C50" w:rsidP="00050C50">
      <w:pPr>
        <w:rPr>
          <w:rFonts w:ascii="Arial Narrow" w:hAnsi="Arial Narrow" w:cs="Arial"/>
          <w:b/>
        </w:rPr>
      </w:pPr>
      <w:r>
        <w:rPr>
          <w:rFonts w:ascii="Arial Narrow" w:hAnsi="Arial Narrow" w:cs="Arial"/>
          <w:b/>
        </w:rPr>
        <w:t>TESTS</w:t>
      </w:r>
    </w:p>
    <w:p w:rsidR="00050C50" w:rsidRDefault="00050C50" w:rsidP="00050C50">
      <w:pPr>
        <w:rPr>
          <w:rFonts w:ascii="Arial Narrow" w:hAnsi="Arial Narrow" w:cs="Arial"/>
          <w:b/>
        </w:rPr>
      </w:pPr>
    </w:p>
    <w:p w:rsidR="00050C50" w:rsidRDefault="00050C50" w:rsidP="00050C50">
      <w:pPr>
        <w:rPr>
          <w:rFonts w:ascii="Arial Narrow" w:hAnsi="Arial Narrow" w:cs="Arial"/>
        </w:rPr>
      </w:pPr>
      <w:r>
        <w:rPr>
          <w:rFonts w:ascii="Arial Narrow" w:hAnsi="Arial Narrow" w:cs="Arial"/>
        </w:rPr>
        <w:t xml:space="preserve">FA – </w:t>
      </w:r>
      <w:proofErr w:type="spellStart"/>
      <w:r>
        <w:rPr>
          <w:rFonts w:ascii="Arial Narrow" w:hAnsi="Arial Narrow" w:cs="Arial"/>
        </w:rPr>
        <w:t>Flourescein</w:t>
      </w:r>
      <w:proofErr w:type="spellEnd"/>
      <w:r>
        <w:rPr>
          <w:rFonts w:ascii="Arial Narrow" w:hAnsi="Arial Narrow" w:cs="Arial"/>
        </w:rPr>
        <w:t xml:space="preserve"> angiogram</w:t>
      </w:r>
    </w:p>
    <w:p w:rsidR="00050C50" w:rsidRDefault="00050C50" w:rsidP="00050C50">
      <w:pPr>
        <w:rPr>
          <w:rFonts w:ascii="Arial Narrow" w:hAnsi="Arial Narrow" w:cs="Arial"/>
        </w:rPr>
      </w:pPr>
      <w:r>
        <w:rPr>
          <w:rFonts w:ascii="Arial Narrow" w:hAnsi="Arial Narrow" w:cs="Arial"/>
        </w:rPr>
        <w:t>OCT – Optical coherence tomography</w:t>
      </w:r>
    </w:p>
    <w:p w:rsidR="00050C50" w:rsidRDefault="00050C50" w:rsidP="00050C50">
      <w:pPr>
        <w:rPr>
          <w:rFonts w:ascii="Arial Narrow" w:hAnsi="Arial Narrow" w:cs="Arial"/>
        </w:rPr>
      </w:pPr>
      <w:r>
        <w:rPr>
          <w:rFonts w:ascii="Arial Narrow" w:hAnsi="Arial Narrow" w:cs="Arial"/>
        </w:rPr>
        <w:t>OCTNFL – OCT of the nerve fibre layer</w:t>
      </w:r>
    </w:p>
    <w:p w:rsidR="00050C50" w:rsidRDefault="00050C50" w:rsidP="00050C50">
      <w:pPr>
        <w:rPr>
          <w:rFonts w:ascii="Arial Narrow" w:hAnsi="Arial Narrow" w:cs="Arial"/>
        </w:rPr>
      </w:pPr>
      <w:r>
        <w:rPr>
          <w:rFonts w:ascii="Arial Narrow" w:hAnsi="Arial Narrow" w:cs="Arial"/>
        </w:rPr>
        <w:t xml:space="preserve">HRT – </w:t>
      </w:r>
      <w:proofErr w:type="spellStart"/>
      <w:r>
        <w:rPr>
          <w:rFonts w:ascii="Arial Narrow" w:hAnsi="Arial Narrow" w:cs="Arial"/>
        </w:rPr>
        <w:t>Heidleberg</w:t>
      </w:r>
      <w:proofErr w:type="spellEnd"/>
      <w:r>
        <w:rPr>
          <w:rFonts w:ascii="Arial Narrow" w:hAnsi="Arial Narrow" w:cs="Arial"/>
        </w:rPr>
        <w:t xml:space="preserve"> retinal tomography</w:t>
      </w:r>
    </w:p>
    <w:p w:rsidR="00050C50" w:rsidRDefault="00050C50" w:rsidP="00050C50">
      <w:pPr>
        <w:rPr>
          <w:rFonts w:ascii="Arial Narrow" w:hAnsi="Arial Narrow" w:cs="Arial"/>
        </w:rPr>
      </w:pPr>
      <w:r>
        <w:rPr>
          <w:rFonts w:ascii="Arial Narrow" w:hAnsi="Arial Narrow" w:cs="Arial"/>
        </w:rPr>
        <w:t xml:space="preserve">ERG – </w:t>
      </w:r>
      <w:proofErr w:type="spellStart"/>
      <w:r>
        <w:rPr>
          <w:rFonts w:ascii="Arial Narrow" w:hAnsi="Arial Narrow" w:cs="Arial"/>
        </w:rPr>
        <w:t>Electroretinogram</w:t>
      </w:r>
      <w:proofErr w:type="spellEnd"/>
    </w:p>
    <w:p w:rsidR="00050C50" w:rsidRDefault="00050C50" w:rsidP="00050C50">
      <w:pPr>
        <w:rPr>
          <w:rFonts w:ascii="Arial Narrow" w:hAnsi="Arial Narrow" w:cs="Arial"/>
        </w:rPr>
      </w:pPr>
      <w:r>
        <w:rPr>
          <w:rFonts w:ascii="Arial Narrow" w:hAnsi="Arial Narrow" w:cs="Arial"/>
        </w:rPr>
        <w:t xml:space="preserve">EOG – </w:t>
      </w:r>
      <w:proofErr w:type="spellStart"/>
      <w:r>
        <w:rPr>
          <w:rFonts w:ascii="Arial Narrow" w:hAnsi="Arial Narrow" w:cs="Arial"/>
        </w:rPr>
        <w:t>Electrooculogram</w:t>
      </w:r>
      <w:proofErr w:type="spellEnd"/>
    </w:p>
    <w:p w:rsidR="00050C50" w:rsidRDefault="00050C50" w:rsidP="00050C50">
      <w:pPr>
        <w:rPr>
          <w:rFonts w:ascii="Arial Narrow" w:hAnsi="Arial Narrow" w:cs="Arial"/>
        </w:rPr>
      </w:pPr>
      <w:r>
        <w:rPr>
          <w:rFonts w:ascii="Arial Narrow" w:hAnsi="Arial Narrow" w:cs="Arial"/>
        </w:rPr>
        <w:t>VF – Visual fields (usually Humphrey)</w:t>
      </w:r>
    </w:p>
    <w:p w:rsidR="00050C50" w:rsidRDefault="00050C50" w:rsidP="00050C50">
      <w:pPr>
        <w:rPr>
          <w:rFonts w:ascii="Arial Narrow" w:hAnsi="Arial Narrow" w:cs="Arial"/>
        </w:rPr>
      </w:pPr>
      <w:r>
        <w:rPr>
          <w:rFonts w:ascii="Arial Narrow" w:hAnsi="Arial Narrow" w:cs="Arial"/>
        </w:rPr>
        <w:t xml:space="preserve">GFV – </w:t>
      </w:r>
      <w:proofErr w:type="spellStart"/>
      <w:r>
        <w:rPr>
          <w:rFonts w:ascii="Arial Narrow" w:hAnsi="Arial Narrow" w:cs="Arial"/>
        </w:rPr>
        <w:t>Goldmann</w:t>
      </w:r>
      <w:proofErr w:type="spellEnd"/>
      <w:r>
        <w:rPr>
          <w:rFonts w:ascii="Arial Narrow" w:hAnsi="Arial Narrow" w:cs="Arial"/>
        </w:rPr>
        <w:t xml:space="preserve"> visual fields</w:t>
      </w:r>
    </w:p>
    <w:p w:rsidR="00050C50" w:rsidRDefault="00050C50" w:rsidP="00050C50">
      <w:pPr>
        <w:rPr>
          <w:rFonts w:ascii="Arial Narrow" w:hAnsi="Arial Narrow" w:cs="Arial"/>
        </w:rPr>
      </w:pPr>
    </w:p>
    <w:p w:rsidR="00050C50" w:rsidRDefault="00050C50" w:rsidP="00050C50">
      <w:pPr>
        <w:rPr>
          <w:rFonts w:ascii="Arial Narrow" w:hAnsi="Arial Narrow" w:cs="Arial"/>
          <w:b/>
        </w:rPr>
      </w:pPr>
      <w:r>
        <w:rPr>
          <w:rFonts w:ascii="Arial Narrow" w:hAnsi="Arial Narrow" w:cs="Arial"/>
          <w:b/>
        </w:rPr>
        <w:t>OTHERS</w:t>
      </w:r>
    </w:p>
    <w:p w:rsidR="00050C50" w:rsidRDefault="00050C50" w:rsidP="00050C50">
      <w:pPr>
        <w:rPr>
          <w:rFonts w:ascii="Arial Narrow" w:hAnsi="Arial Narrow" w:cs="Arial"/>
          <w:b/>
        </w:rPr>
      </w:pPr>
    </w:p>
    <w:p w:rsidR="00050C50" w:rsidRDefault="00050C50" w:rsidP="00050C50">
      <w:pPr>
        <w:rPr>
          <w:rFonts w:ascii="Arial Narrow" w:hAnsi="Arial Narrow" w:cs="Arial"/>
        </w:rPr>
      </w:pPr>
      <w:proofErr w:type="spellStart"/>
      <w:r>
        <w:rPr>
          <w:rFonts w:ascii="Arial Narrow" w:hAnsi="Arial Narrow" w:cs="Arial"/>
        </w:rPr>
        <w:t>Ax</w:t>
      </w:r>
      <w:proofErr w:type="spellEnd"/>
      <w:r>
        <w:rPr>
          <w:rFonts w:ascii="Arial Narrow" w:hAnsi="Arial Narrow" w:cs="Arial"/>
        </w:rPr>
        <w:t xml:space="preserve"> – Allergies</w:t>
      </w:r>
    </w:p>
    <w:p w:rsidR="00050C50" w:rsidRDefault="00050C50" w:rsidP="00050C50">
      <w:pPr>
        <w:rPr>
          <w:rFonts w:ascii="Arial Narrow" w:hAnsi="Arial Narrow" w:cs="Arial"/>
        </w:rPr>
      </w:pPr>
      <w:r>
        <w:rPr>
          <w:rFonts w:ascii="Arial Narrow" w:hAnsi="Arial Narrow" w:cs="Arial"/>
        </w:rPr>
        <w:t>IV – Intravenous</w:t>
      </w:r>
    </w:p>
    <w:p w:rsidR="00050C50" w:rsidRDefault="00050C50" w:rsidP="00050C50">
      <w:pPr>
        <w:rPr>
          <w:rFonts w:ascii="Arial Narrow" w:hAnsi="Arial Narrow" w:cs="Arial"/>
        </w:rPr>
      </w:pPr>
      <w:r>
        <w:rPr>
          <w:rFonts w:ascii="Arial Narrow" w:hAnsi="Arial Narrow" w:cs="Arial"/>
        </w:rPr>
        <w:t>IM – Intramuscular</w:t>
      </w:r>
    </w:p>
    <w:p w:rsidR="00050C50" w:rsidRDefault="00050C50" w:rsidP="00050C50">
      <w:pPr>
        <w:rPr>
          <w:rFonts w:ascii="Arial Narrow" w:hAnsi="Arial Narrow" w:cs="Arial"/>
        </w:rPr>
      </w:pPr>
      <w:r>
        <w:rPr>
          <w:rFonts w:ascii="Arial Narrow" w:hAnsi="Arial Narrow" w:cs="Arial"/>
        </w:rPr>
        <w:t>CVS – Cardiovascular system</w:t>
      </w:r>
    </w:p>
    <w:p w:rsidR="00050C50" w:rsidRDefault="00050C50" w:rsidP="00050C50">
      <w:pPr>
        <w:rPr>
          <w:rFonts w:ascii="Arial Narrow" w:hAnsi="Arial Narrow" w:cs="Arial"/>
        </w:rPr>
      </w:pPr>
      <w:r>
        <w:rPr>
          <w:rFonts w:ascii="Arial Narrow" w:hAnsi="Arial Narrow" w:cs="Arial"/>
        </w:rPr>
        <w:t>CXR – Chest X ray</w:t>
      </w:r>
    </w:p>
    <w:p w:rsidR="00050C50" w:rsidRDefault="00050C50" w:rsidP="00050C50">
      <w:pPr>
        <w:rPr>
          <w:rFonts w:ascii="Arial Narrow" w:hAnsi="Arial Narrow" w:cs="Arial"/>
        </w:rPr>
      </w:pPr>
      <w:r>
        <w:rPr>
          <w:rFonts w:ascii="Arial Narrow" w:hAnsi="Arial Narrow" w:cs="Arial"/>
        </w:rPr>
        <w:t>FBC – Full blood count</w:t>
      </w:r>
    </w:p>
    <w:p w:rsidR="00050C50" w:rsidRDefault="00050C50" w:rsidP="00050C50">
      <w:pPr>
        <w:rPr>
          <w:rFonts w:ascii="Arial Narrow" w:hAnsi="Arial Narrow" w:cs="Arial"/>
        </w:rPr>
      </w:pPr>
      <w:proofErr w:type="spellStart"/>
      <w:r>
        <w:rPr>
          <w:rFonts w:ascii="Arial Narrow" w:hAnsi="Arial Narrow" w:cs="Arial"/>
        </w:rPr>
        <w:t>Dx</w:t>
      </w:r>
      <w:proofErr w:type="spellEnd"/>
      <w:r>
        <w:rPr>
          <w:rFonts w:ascii="Arial Narrow" w:hAnsi="Arial Narrow" w:cs="Arial"/>
        </w:rPr>
        <w:t xml:space="preserve"> – Drug history</w:t>
      </w:r>
    </w:p>
    <w:p w:rsidR="00050C50" w:rsidRDefault="00050C50" w:rsidP="00050C50">
      <w:pPr>
        <w:rPr>
          <w:rFonts w:ascii="Arial Narrow" w:hAnsi="Arial Narrow" w:cs="Arial"/>
        </w:rPr>
      </w:pPr>
      <w:r>
        <w:rPr>
          <w:rFonts w:ascii="Arial Narrow" w:hAnsi="Arial Narrow" w:cs="Arial"/>
        </w:rPr>
        <w:t>LVA – Low vision aid</w:t>
      </w:r>
    </w:p>
    <w:p w:rsidR="00050C50" w:rsidRDefault="00050C50" w:rsidP="00050C50">
      <w:pPr>
        <w:rPr>
          <w:rFonts w:ascii="Arial Narrow" w:hAnsi="Arial Narrow" w:cs="Arial"/>
        </w:rPr>
      </w:pPr>
      <w:r>
        <w:rPr>
          <w:rFonts w:ascii="Arial Narrow" w:hAnsi="Arial Narrow" w:cs="Arial"/>
        </w:rPr>
        <w:t>POH – previous ophthalmic history</w:t>
      </w:r>
    </w:p>
    <w:p w:rsidR="00050C50" w:rsidRDefault="00050C50" w:rsidP="00050C50">
      <w:pPr>
        <w:rPr>
          <w:rFonts w:ascii="Arial Narrow" w:hAnsi="Arial Narrow" w:cs="Arial"/>
        </w:rPr>
      </w:pPr>
      <w:r>
        <w:rPr>
          <w:rFonts w:ascii="Arial Narrow" w:hAnsi="Arial Narrow" w:cs="Arial"/>
        </w:rPr>
        <w:t>PMH – Past medical history</w:t>
      </w:r>
    </w:p>
    <w:p w:rsidR="00050C50" w:rsidRPr="00344BBF" w:rsidRDefault="00050C50" w:rsidP="00050C50">
      <w:pPr>
        <w:rPr>
          <w:rFonts w:ascii="Arial Narrow" w:hAnsi="Arial Narrow" w:cs="Arial"/>
        </w:rPr>
      </w:pPr>
      <w:proofErr w:type="spellStart"/>
      <w:r>
        <w:rPr>
          <w:rFonts w:ascii="Arial Narrow" w:hAnsi="Arial Narrow" w:cs="Arial"/>
        </w:rPr>
        <w:t>Sx</w:t>
      </w:r>
      <w:proofErr w:type="spellEnd"/>
      <w:r>
        <w:rPr>
          <w:rFonts w:ascii="Arial Narrow" w:hAnsi="Arial Narrow" w:cs="Arial"/>
        </w:rPr>
        <w:t xml:space="preserve"> - Symptoms</w:t>
      </w:r>
    </w:p>
    <w:p w:rsidR="00E8115B" w:rsidRPr="00050C50" w:rsidRDefault="00050C50" w:rsidP="00050C50">
      <w:r>
        <w:rPr>
          <w:rFonts w:ascii="Arial Narrow" w:hAnsi="Arial Narrow"/>
          <w:b/>
        </w:rPr>
        <w:br w:type="page"/>
      </w:r>
      <w:bookmarkStart w:id="0" w:name="_GoBack"/>
      <w:bookmarkEnd w:id="0"/>
    </w:p>
    <w:sectPr w:rsidR="00E8115B" w:rsidRPr="00050C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CB"/>
    <w:rsid w:val="00050C50"/>
    <w:rsid w:val="002B4C4A"/>
    <w:rsid w:val="003A3328"/>
    <w:rsid w:val="003A6B73"/>
    <w:rsid w:val="003E58CB"/>
    <w:rsid w:val="00476272"/>
    <w:rsid w:val="006D1DC4"/>
    <w:rsid w:val="00985E4D"/>
    <w:rsid w:val="009A6900"/>
    <w:rsid w:val="00A15FFE"/>
    <w:rsid w:val="00E81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C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B4C4A"/>
    <w:rPr>
      <w:rFonts w:ascii="Tahoma" w:hAnsi="Tahoma" w:cs="Tahoma"/>
      <w:sz w:val="16"/>
      <w:szCs w:val="16"/>
    </w:rPr>
  </w:style>
  <w:style w:type="character" w:customStyle="1" w:styleId="BalloonTextChar">
    <w:name w:val="Balloon Text Char"/>
    <w:basedOn w:val="DefaultParagraphFont"/>
    <w:link w:val="BalloonText"/>
    <w:rsid w:val="002B4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C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B4C4A"/>
    <w:rPr>
      <w:rFonts w:ascii="Tahoma" w:hAnsi="Tahoma" w:cs="Tahoma"/>
      <w:sz w:val="16"/>
      <w:szCs w:val="16"/>
    </w:rPr>
  </w:style>
  <w:style w:type="character" w:customStyle="1" w:styleId="BalloonTextChar">
    <w:name w:val="Balloon Text Char"/>
    <w:basedOn w:val="DefaultParagraphFont"/>
    <w:link w:val="BalloonText"/>
    <w:rsid w:val="002B4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1455</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Langford</dc:creator>
  <cp:lastModifiedBy>Claire Langford</cp:lastModifiedBy>
  <cp:revision>2</cp:revision>
  <dcterms:created xsi:type="dcterms:W3CDTF">2019-01-10T17:22:00Z</dcterms:created>
  <dcterms:modified xsi:type="dcterms:W3CDTF">2019-01-10T17:22:00Z</dcterms:modified>
</cp:coreProperties>
</file>