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85B44" w:rsidRDefault="00285B44" w14:paraId="44A22132" w14:textId="411D6A48" w14:noSpellErr="1">
      <w:r>
        <w:rPr>
          <w:noProof/>
        </w:rPr>
        <w:drawing>
          <wp:anchor distT="0" distB="0" distL="114300" distR="114300" simplePos="0" relativeHeight="251659264" behindDoc="0" locked="0" layoutInCell="1" allowOverlap="1" wp14:anchorId="1E50399B" wp14:editId="0808224C">
            <wp:simplePos x="0" y="0"/>
            <wp:positionH relativeFrom="margin">
              <wp:align>center</wp:align>
            </wp:positionH>
            <wp:positionV relativeFrom="paragraph">
              <wp:posOffset>571500</wp:posOffset>
            </wp:positionV>
            <wp:extent cx="3091392" cy="2190750"/>
            <wp:effectExtent l="0" t="0" r="0" b="0"/>
            <wp:wrapNone/>
            <wp:docPr id="2" name="Picture 2" descr="Image result for chesterfield royal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esterfield royal hospit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1392"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65979FD" wp14:editId="0F8D350E">
            <wp:simplePos x="0" y="0"/>
            <wp:positionH relativeFrom="column">
              <wp:posOffset>5133975</wp:posOffset>
            </wp:positionH>
            <wp:positionV relativeFrom="paragraph">
              <wp:posOffset>-514350</wp:posOffset>
            </wp:positionV>
            <wp:extent cx="1114425" cy="730885"/>
            <wp:effectExtent l="0" t="0" r="9525" b="0"/>
            <wp:wrapNone/>
            <wp:docPr id="1" name="Picture 1" descr="Chesterfiled Royal Hospital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filed Royal Hospital Foundation Trus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730885"/>
                    </a:xfrm>
                    <a:prstGeom prst="rect">
                      <a:avLst/>
                    </a:prstGeom>
                    <a:noFill/>
                    <a:ln>
                      <a:noFill/>
                    </a:ln>
                  </pic:spPr>
                </pic:pic>
              </a:graphicData>
            </a:graphic>
          </wp:anchor>
        </w:drawing>
      </w:r>
    </w:p>
    <w:p w:rsidR="00285B44" w:rsidRDefault="00285B44" w14:paraId="20831969" w14:textId="60728F09"/>
    <w:p w:rsidR="00285B44" w:rsidRDefault="00285B44" w14:paraId="25E62776" w14:textId="09848F85"/>
    <w:p w:rsidR="00285B44" w:rsidRDefault="00285B44" w14:paraId="3D8296E4" w14:textId="55E37DCC"/>
    <w:p w:rsidR="00285B44" w:rsidRDefault="00285B44" w14:paraId="135DD434" w14:textId="11A2813F"/>
    <w:p w:rsidR="00285B44" w:rsidRDefault="00285B44" w14:paraId="224503C3" w14:textId="4CAE1A51"/>
    <w:p w:rsidR="00285B44" w:rsidRDefault="00285B44" w14:paraId="4E348465" w14:textId="4FC7F0E8"/>
    <w:p w:rsidR="00285B44" w:rsidRDefault="00285B44" w14:paraId="4471C26E" w14:textId="5B3CE11B"/>
    <w:p w:rsidR="00285B44" w:rsidRDefault="00285B44" w14:paraId="4994BF45" w14:textId="6A7A9A92"/>
    <w:p w:rsidR="00285B44" w:rsidRDefault="00285B44" w14:paraId="7C88D171" w14:textId="27D7C64D"/>
    <w:p w:rsidR="00285B44" w:rsidRDefault="00285B44" w14:paraId="1BDF4154" w14:textId="5EDA06AF"/>
    <w:p w:rsidR="00285B44" w:rsidRDefault="00285B44" w14:paraId="6D3F593D" w14:textId="324F680E"/>
    <w:p w:rsidR="00285B44" w:rsidRDefault="00285B44" w14:paraId="2B57B455" w14:textId="5EADF326"/>
    <w:p w:rsidR="00285B44" w:rsidRDefault="00285B44" w14:paraId="5255E394" w14:textId="44087863"/>
    <w:p w:rsidR="00285B44" w:rsidP="7E215588" w:rsidRDefault="00285B44" w14:textId="388BDDAF" w14:paraId="0BA35047">
      <w:pPr>
        <w:pStyle w:val="Normal"/>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4B192990" wp14:editId="76C20F13">
                <wp:extent xmlns:wp="http://schemas.openxmlformats.org/drawingml/2006/wordprocessingDrawing" cx="1828800" cy="1828800"/>
                <wp:effectExtent xmlns:wp="http://schemas.openxmlformats.org/drawingml/2006/wordprocessingDrawing" l="0" t="0" r="0" b="4445"/>
                <wp:docPr xmlns:wp="http://schemas.openxmlformats.org/drawingml/2006/wordprocessingDrawing" id="2116113800"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xmlns:w="http://schemas.openxmlformats.org/wordprocessingml/2006/main">
                          <w:p xmlns:w14="http://schemas.microsoft.com/office/word/2010/wordml" w:rsidRPr="00285B44" w:rsidR="00285B44" w:rsidP="00285B44" w:rsidRDefault="00285B44" w14:paraId="6BE934C9" w14:textId="30359453">
                            <w:pPr>
                              <w:jc w:val="center"/>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pPr>
                            <w:r w:rsidRPr="00285B44">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t>Same Day Emergency Care Medicine (SDECM)</w:t>
                            </w:r>
                          </w:p>
                          <w:p xmlns:w14="http://schemas.microsoft.com/office/word/2010/wordml" w:rsidRPr="00285B44" w:rsidR="00285B44" w:rsidP="00285B44" w:rsidRDefault="00285B44" w14:paraId="1287FA83" w14:textId="05A23C93">
                            <w:pPr>
                              <w:jc w:val="center"/>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pPr>
                          </w:p>
                          <w:p xmlns:w14="http://schemas.microsoft.com/office/word/2010/wordml" w:rsidRPr="00285B44" w:rsidR="00285B44" w:rsidP="00285B44" w:rsidRDefault="00285B44" w14:paraId="3BFA83BB" w14:textId="5151231C">
                            <w:pPr>
                              <w:jc w:val="center"/>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pPr>
                            <w:r w:rsidRPr="00285B44">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t>Student 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40860E1C">
                <v:stroke joinstyle="miter"/>
                <v:path gradientshapeok="t" o:connecttype="rect"/>
              </v:shapetype>
              <v:shape xmlns:o="urn:schemas-microsoft-com:office:office" xmlns:v="urn:schemas-microsoft-com:vml" id="Text Box 3" style="position:absolute;margin-left:92.8pt;margin-top:268.5pt;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">
                <v:fill o:detectmouseclick="t"/>
                <v:textbox style="mso-fit-shape-to-text:t">
                  <w:txbxContent>
                    <w:p xmlns:w14="http://schemas.microsoft.com/office/word/2010/wordml" w:rsidRPr="00285B44" w:rsidR="00285B44" w:rsidP="00285B44" w:rsidRDefault="00285B44" w14:paraId="6BE934C9" w14:textId="30359453">
                      <w:pPr>
                        <w:jc w:val="center"/>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pPr>
                      <w:r w:rsidRPr="00285B44">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t>Same Day Emergency Care Medicine (SDECM)</w:t>
                      </w:r>
                    </w:p>
                    <w:p xmlns:w14="http://schemas.microsoft.com/office/word/2010/wordml" w:rsidRPr="00285B44" w:rsidR="00285B44" w:rsidP="00285B44" w:rsidRDefault="00285B44" w14:paraId="1287FA83" w14:textId="05A23C93">
                      <w:pPr>
                        <w:jc w:val="center"/>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pPr>
                    </w:p>
                    <w:p xmlns:w14="http://schemas.microsoft.com/office/word/2010/wordml" w:rsidRPr="00285B44" w:rsidR="00285B44" w:rsidP="00285B44" w:rsidRDefault="00285B44" w14:paraId="3BFA83BB" w14:textId="5151231C">
                      <w:pPr>
                        <w:jc w:val="center"/>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pPr>
                      <w:r w:rsidRPr="00285B44">
                        <w:rPr>
                          <w:b/>
                          <w:noProof/>
                          <w:color w:val="B4C6E7" w:themeColor="accent1" w:themeTint="66"/>
                          <w:spacing w:val="10"/>
                          <w:sz w:val="96"/>
                          <w:szCs w:val="96"/>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t>Student Handbook</w:t>
                      </w:r>
                    </w:p>
                  </w:txbxContent>
                </v:textbox>
                <w10:wrap xmlns:w10="urn:schemas-microsoft-com:office:word" anchorx="margin"/>
              </v:shape>
            </w:pict>
          </mc:Fallback>
        </mc:AlternateContent>
      </w:r>
    </w:p>
    <w:p w:rsidR="00285B44" w:rsidRDefault="00285B44" w14:paraId="5F052676" w14:textId="6583E569"/>
    <w:p w:rsidR="00285B44" w:rsidP="00285B44" w:rsidRDefault="00285B44" w14:paraId="1004CC4F" w14:textId="249641CF">
      <w:pPr>
        <w:jc w:val="center"/>
        <w:rPr>
          <w:b/>
          <w:bCs/>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5B44">
        <w:rPr>
          <w:b/>
          <w:bCs/>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Contact Details</w:t>
      </w:r>
    </w:p>
    <w:p w:rsidR="00CB75DE" w:rsidP="00285B44" w:rsidRDefault="00CB75DE" w14:paraId="336778BE" w14:textId="77777777">
      <w:pPr>
        <w:jc w:val="center"/>
        <w:rPr>
          <w:b/>
          <w:bCs/>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646C31" w:rsidR="00646C31" w:rsidP="7E215588" w:rsidRDefault="00646C31" w14:paraId="43E1882C" w14:textId="5BECFFEC" w14:noSpellErr="1">
      <w:pPr>
        <w:jc w:val="center"/>
        <w:rPr>
          <w:rFonts w:ascii="Calibri Light" w:hAnsi="Calibri Light" w:eastAsia="Calibri Light" w:cs="Calibri Light" w:asciiTheme="majorAscii" w:hAnsiTheme="majorAscii" w:eastAsiaTheme="majorAscii" w:cstheme="majorAscii"/>
          <w:b w:val="1"/>
          <w:bCs w:val="1"/>
          <w:sz w:val="28"/>
          <w:szCs w:val="28"/>
        </w:rPr>
      </w:pPr>
      <w:r w:rsidRPr="7E215588" w:rsidR="00646C31">
        <w:rPr>
          <w:rFonts w:ascii="Calibri Light" w:hAnsi="Calibri Light" w:eastAsia="Calibri Light" w:cs="Calibri Light" w:asciiTheme="majorAscii" w:hAnsiTheme="majorAscii" w:eastAsiaTheme="majorAscii" w:cstheme="majorAscii"/>
          <w:b w:val="1"/>
          <w:bCs w:val="1"/>
          <w:sz w:val="28"/>
          <w:szCs w:val="28"/>
        </w:rPr>
        <w:t>SDECM</w:t>
      </w:r>
      <w:r w:rsidRPr="7E215588" w:rsidR="00646C31">
        <w:rPr>
          <w:rFonts w:ascii="Calibri Light" w:hAnsi="Calibri Light" w:eastAsia="Calibri Light" w:cs="Calibri Light" w:asciiTheme="majorAscii" w:hAnsiTheme="majorAscii" w:eastAsiaTheme="majorAscii" w:cstheme="majorAscii"/>
          <w:b w:val="1"/>
          <w:bCs w:val="1"/>
          <w:sz w:val="28"/>
          <w:szCs w:val="28"/>
        </w:rPr>
        <w:t xml:space="preserve"> is </w:t>
      </w:r>
      <w:r w:rsidRPr="7E215588" w:rsidR="00646C31">
        <w:rPr>
          <w:rFonts w:ascii="Calibri Light" w:hAnsi="Calibri Light" w:eastAsia="Calibri Light" w:cs="Calibri Light" w:asciiTheme="majorAscii" w:hAnsiTheme="majorAscii" w:eastAsiaTheme="majorAscii" w:cstheme="majorAscii"/>
          <w:b w:val="1"/>
          <w:bCs w:val="1"/>
          <w:sz w:val="28"/>
          <w:szCs w:val="28"/>
        </w:rPr>
        <w:t>located</w:t>
      </w:r>
      <w:r w:rsidRPr="7E215588" w:rsidR="00646C31">
        <w:rPr>
          <w:rFonts w:ascii="Calibri Light" w:hAnsi="Calibri Light" w:eastAsia="Calibri Light" w:cs="Calibri Light" w:asciiTheme="majorAscii" w:hAnsiTheme="majorAscii" w:eastAsiaTheme="majorAscii" w:cstheme="majorAscii"/>
          <w:b w:val="1"/>
          <w:bCs w:val="1"/>
          <w:sz w:val="28"/>
          <w:szCs w:val="28"/>
        </w:rPr>
        <w:t xml:space="preserve"> on Barnes Ward (on the ground floor at the back of the hospital)</w:t>
      </w:r>
      <w:r w:rsidRPr="7E215588" w:rsidR="00646C31">
        <w:rPr>
          <w:rFonts w:ascii="Calibri Light" w:hAnsi="Calibri Light" w:eastAsia="Calibri Light" w:cs="Calibri Light" w:asciiTheme="majorAscii" w:hAnsiTheme="majorAscii" w:eastAsiaTheme="majorAscii" w:cstheme="majorAscii"/>
          <w:b w:val="1"/>
          <w:bCs w:val="1"/>
          <w:sz w:val="28"/>
          <w:szCs w:val="28"/>
        </w:rPr>
        <w:t>.</w:t>
      </w:r>
    </w:p>
    <w:p w:rsidR="00285B44" w:rsidP="7E215588" w:rsidRDefault="00285B44" w14:paraId="59D43F20" w14:textId="3E86A0D1" w14:noSpellErr="1">
      <w:pPr>
        <w:jc w:val="center"/>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285B44" w:rsidR="00285B44" w:rsidP="7E215588" w:rsidRDefault="00285B44" w14:paraId="0CA4D6A3" w14:textId="7FB8400D" w14:noSpellErr="1">
      <w:pPr>
        <w:rPr>
          <w:rFonts w:ascii="Calibri Light" w:hAnsi="Calibri Light" w:eastAsia="Calibri Light" w:cs="Calibri Light" w:asciiTheme="majorAscii" w:hAnsiTheme="majorAscii" w:eastAsiaTheme="majorAscii" w:cstheme="majorAscii"/>
          <w:b w:val="1"/>
          <w:bCs w:val="1"/>
          <w:sz w:val="28"/>
          <w:szCs w:val="28"/>
          <w:u w:val="single"/>
        </w:rPr>
      </w:pPr>
      <w:r w:rsidRPr="7E215588" w:rsidR="00285B44">
        <w:rPr>
          <w:rFonts w:ascii="Calibri Light" w:hAnsi="Calibri Light" w:eastAsia="Calibri Light" w:cs="Calibri Light" w:asciiTheme="majorAscii" w:hAnsiTheme="majorAscii" w:eastAsiaTheme="majorAscii" w:cstheme="majorAscii"/>
          <w:b w:val="1"/>
          <w:bCs w:val="1"/>
          <w:sz w:val="28"/>
          <w:szCs w:val="28"/>
          <w:u w:val="single"/>
        </w:rPr>
        <w:t>Ward Numbers</w:t>
      </w:r>
    </w:p>
    <w:p w:rsidR="00285B44" w:rsidP="7E215588" w:rsidRDefault="00285B44" w14:paraId="5A7E286F" w14:textId="27F6176B" w14:noSpellErr="1">
      <w:pPr>
        <w:rPr>
          <w:rFonts w:ascii="Calibri Light" w:hAnsi="Calibri Light" w:eastAsia="Calibri Light" w:cs="Calibri Light" w:asciiTheme="majorAscii" w:hAnsiTheme="majorAscii" w:eastAsiaTheme="majorAscii" w:cstheme="majorAscii"/>
          <w:b w:val="1"/>
          <w:bCs w:val="1"/>
          <w:sz w:val="24"/>
          <w:szCs w:val="24"/>
        </w:rPr>
      </w:pPr>
      <w:r w:rsidRPr="7E215588" w:rsidR="00285B44">
        <w:rPr>
          <w:rFonts w:ascii="Calibri Light" w:hAnsi="Calibri Light" w:eastAsia="Calibri Light" w:cs="Calibri Light" w:asciiTheme="majorAscii" w:hAnsiTheme="majorAscii" w:eastAsiaTheme="majorAscii" w:cstheme="majorAscii"/>
          <w:b w:val="1"/>
          <w:bCs w:val="1"/>
          <w:sz w:val="24"/>
          <w:szCs w:val="24"/>
        </w:rPr>
        <w:t>01246</w:t>
      </w:r>
      <w:r w:rsidRPr="7E215588" w:rsidR="00285B44">
        <w:rPr>
          <w:rFonts w:ascii="Calibri Light" w:hAnsi="Calibri Light" w:eastAsia="Calibri Light" w:cs="Calibri Light" w:asciiTheme="majorAscii" w:hAnsiTheme="majorAscii" w:eastAsiaTheme="majorAscii" w:cstheme="majorAscii"/>
          <w:b w:val="1"/>
          <w:bCs w:val="1"/>
          <w:sz w:val="24"/>
          <w:szCs w:val="24"/>
        </w:rPr>
        <w:t xml:space="preserve"> 513983</w:t>
      </w:r>
    </w:p>
    <w:p w:rsidR="00285B44" w:rsidP="7E215588" w:rsidRDefault="00285B44" w14:paraId="26ED2702" w14:textId="058A4381" w14:noSpellErr="1">
      <w:pPr>
        <w:rPr>
          <w:rFonts w:ascii="Calibri Light" w:hAnsi="Calibri Light" w:eastAsia="Calibri Light" w:cs="Calibri Light" w:asciiTheme="majorAscii" w:hAnsiTheme="majorAscii" w:eastAsiaTheme="majorAscii" w:cstheme="majorAscii"/>
          <w:b w:val="1"/>
          <w:bCs w:val="1"/>
          <w:sz w:val="24"/>
          <w:szCs w:val="24"/>
        </w:rPr>
      </w:pPr>
      <w:r w:rsidRPr="7E215588" w:rsidR="00285B44">
        <w:rPr>
          <w:rFonts w:ascii="Calibri Light" w:hAnsi="Calibri Light" w:eastAsia="Calibri Light" w:cs="Calibri Light" w:asciiTheme="majorAscii" w:hAnsiTheme="majorAscii" w:eastAsiaTheme="majorAscii" w:cstheme="majorAscii"/>
          <w:b w:val="1"/>
          <w:bCs w:val="1"/>
          <w:sz w:val="24"/>
          <w:szCs w:val="24"/>
        </w:rPr>
        <w:t>01246 516982</w:t>
      </w:r>
    </w:p>
    <w:p w:rsidR="00285B44" w:rsidP="7E215588" w:rsidRDefault="00285B44" w14:paraId="244C664F" w14:textId="4BCC715B" w14:noSpellErr="1">
      <w:pPr>
        <w:rPr>
          <w:rFonts w:ascii="Calibri Light" w:hAnsi="Calibri Light" w:eastAsia="Calibri Light" w:cs="Calibri Light" w:asciiTheme="majorAscii" w:hAnsiTheme="majorAscii" w:eastAsiaTheme="majorAscii" w:cstheme="majorAscii"/>
          <w:b w:val="1"/>
          <w:bCs w:val="1"/>
          <w:sz w:val="24"/>
          <w:szCs w:val="24"/>
        </w:rPr>
      </w:pPr>
      <w:r w:rsidRPr="7E215588" w:rsidR="00285B44">
        <w:rPr>
          <w:rFonts w:ascii="Calibri Light" w:hAnsi="Calibri Light" w:eastAsia="Calibri Light" w:cs="Calibri Light" w:asciiTheme="majorAscii" w:hAnsiTheme="majorAscii" w:eastAsiaTheme="majorAscii" w:cstheme="majorAscii"/>
          <w:b w:val="1"/>
          <w:bCs w:val="1"/>
          <w:sz w:val="24"/>
          <w:szCs w:val="24"/>
        </w:rPr>
        <w:t>01246 512201</w:t>
      </w:r>
    </w:p>
    <w:p w:rsidR="00285B44" w:rsidP="7E215588" w:rsidRDefault="00285B44" w14:paraId="7D259F19" w14:textId="275589A1" w14:noSpellErr="1">
      <w:pPr>
        <w:rPr>
          <w:rFonts w:ascii="Calibri Light" w:hAnsi="Calibri Light" w:eastAsia="Calibri Light" w:cs="Calibri Light" w:asciiTheme="majorAscii" w:hAnsiTheme="majorAscii" w:eastAsiaTheme="majorAscii" w:cstheme="majorAscii"/>
          <w:b w:val="1"/>
          <w:bCs w:val="1"/>
          <w:sz w:val="24"/>
          <w:szCs w:val="24"/>
        </w:rPr>
      </w:pPr>
    </w:p>
    <w:p w:rsidR="00285B44" w:rsidP="7E215588" w:rsidRDefault="00285B44" w14:paraId="178DAF98" w14:textId="26164BAD" w14:noSpellErr="1">
      <w:pPr>
        <w:rPr>
          <w:rFonts w:ascii="Calibri Light" w:hAnsi="Calibri Light" w:eastAsia="Calibri Light" w:cs="Calibri Light" w:asciiTheme="majorAscii" w:hAnsiTheme="majorAscii" w:eastAsiaTheme="majorAscii" w:cstheme="majorAscii"/>
          <w:b w:val="1"/>
          <w:bCs w:val="1"/>
          <w:sz w:val="28"/>
          <w:szCs w:val="28"/>
          <w:u w:val="single"/>
        </w:rPr>
      </w:pPr>
      <w:r w:rsidRPr="7E215588" w:rsidR="00285B44">
        <w:rPr>
          <w:rFonts w:ascii="Calibri Light" w:hAnsi="Calibri Light" w:eastAsia="Calibri Light" w:cs="Calibri Light" w:asciiTheme="majorAscii" w:hAnsiTheme="majorAscii" w:eastAsiaTheme="majorAscii" w:cstheme="majorAscii"/>
          <w:b w:val="1"/>
          <w:bCs w:val="1"/>
          <w:sz w:val="28"/>
          <w:szCs w:val="28"/>
          <w:u w:val="single"/>
        </w:rPr>
        <w:t>Band 7 Lead Nurse</w:t>
      </w:r>
    </w:p>
    <w:p w:rsidR="00285B44" w:rsidP="7E215588" w:rsidRDefault="00285B44" w14:paraId="4061F79A" w14:textId="2A7B239D" w14:noSpellErr="1">
      <w:pPr>
        <w:rPr>
          <w:rFonts w:ascii="Calibri Light" w:hAnsi="Calibri Light" w:eastAsia="Calibri Light" w:cs="Calibri Light" w:asciiTheme="majorAscii" w:hAnsiTheme="majorAscii" w:eastAsiaTheme="majorAscii" w:cstheme="majorAscii"/>
          <w:b w:val="1"/>
          <w:bCs w:val="1"/>
          <w:sz w:val="24"/>
          <w:szCs w:val="24"/>
        </w:rPr>
      </w:pPr>
      <w:r w:rsidRPr="7E215588" w:rsidR="00285B44">
        <w:rPr>
          <w:rFonts w:ascii="Calibri Light" w:hAnsi="Calibri Light" w:eastAsia="Calibri Light" w:cs="Calibri Light" w:asciiTheme="majorAscii" w:hAnsiTheme="majorAscii" w:eastAsiaTheme="majorAscii" w:cstheme="majorAscii"/>
          <w:b w:val="1"/>
          <w:bCs w:val="1"/>
          <w:sz w:val="24"/>
          <w:szCs w:val="24"/>
        </w:rPr>
        <w:t xml:space="preserve">Rebecca-Georgiou-Hassall: 01246 </w:t>
      </w:r>
      <w:r w:rsidRPr="7E215588" w:rsidR="00285B44">
        <w:rPr>
          <w:rFonts w:ascii="Calibri Light" w:hAnsi="Calibri Light" w:eastAsia="Calibri Light" w:cs="Calibri Light" w:asciiTheme="majorAscii" w:hAnsiTheme="majorAscii" w:eastAsiaTheme="majorAscii" w:cstheme="majorAscii"/>
          <w:b w:val="1"/>
          <w:bCs w:val="1"/>
          <w:sz w:val="24"/>
          <w:szCs w:val="24"/>
        </w:rPr>
        <w:t xml:space="preserve">512373 </w:t>
      </w:r>
    </w:p>
    <w:p w:rsidR="00285B44" w:rsidP="7E215588" w:rsidRDefault="00285B44" w14:paraId="51121134" w14:textId="3D2AE98F" w14:noSpellErr="1">
      <w:pPr>
        <w:rPr>
          <w:rFonts w:ascii="Calibri Light" w:hAnsi="Calibri Light" w:eastAsia="Calibri Light" w:cs="Calibri Light" w:asciiTheme="majorAscii" w:hAnsiTheme="majorAscii" w:eastAsiaTheme="majorAscii" w:cstheme="majorAscii"/>
          <w:b w:val="1"/>
          <w:bCs w:val="1"/>
          <w:sz w:val="24"/>
          <w:szCs w:val="24"/>
        </w:rPr>
      </w:pPr>
    </w:p>
    <w:p w:rsidR="00285B44" w:rsidP="7E215588" w:rsidRDefault="00285B44" w14:paraId="324EDB7B" w14:textId="3601DB95" w14:noSpellErr="1">
      <w:pPr>
        <w:rPr>
          <w:rFonts w:ascii="Calibri Light" w:hAnsi="Calibri Light" w:eastAsia="Calibri Light" w:cs="Calibri Light" w:asciiTheme="majorAscii" w:hAnsiTheme="majorAscii" w:eastAsiaTheme="majorAscii" w:cstheme="majorAscii"/>
          <w:b w:val="1"/>
          <w:bCs w:val="1"/>
          <w:sz w:val="28"/>
          <w:szCs w:val="28"/>
          <w:u w:val="single"/>
        </w:rPr>
      </w:pPr>
      <w:r w:rsidRPr="7E215588" w:rsidR="00285B44">
        <w:rPr>
          <w:rFonts w:ascii="Calibri Light" w:hAnsi="Calibri Light" w:eastAsia="Calibri Light" w:cs="Calibri Light" w:asciiTheme="majorAscii" w:hAnsiTheme="majorAscii" w:eastAsiaTheme="majorAscii" w:cstheme="majorAscii"/>
          <w:b w:val="1"/>
          <w:bCs w:val="1"/>
          <w:sz w:val="28"/>
          <w:szCs w:val="28"/>
          <w:u w:val="single"/>
        </w:rPr>
        <w:t>LEM Contacts</w:t>
      </w:r>
    </w:p>
    <w:p w:rsidR="00285B44" w:rsidP="7E215588" w:rsidRDefault="00285B44" w14:paraId="0051B5DB" w14:textId="654C174E" w14:noSpellErr="1">
      <w:pPr>
        <w:rPr>
          <w:rFonts w:ascii="Calibri Light" w:hAnsi="Calibri Light" w:eastAsia="Calibri Light" w:cs="Calibri Light" w:asciiTheme="majorAscii" w:hAnsiTheme="majorAscii" w:eastAsiaTheme="majorAscii" w:cstheme="majorAscii"/>
          <w:b w:val="1"/>
          <w:bCs w:val="1"/>
          <w:sz w:val="24"/>
          <w:szCs w:val="24"/>
        </w:rPr>
      </w:pPr>
      <w:r w:rsidRPr="7E215588" w:rsidR="00285B44">
        <w:rPr>
          <w:rFonts w:ascii="Calibri Light" w:hAnsi="Calibri Light" w:eastAsia="Calibri Light" w:cs="Calibri Light" w:asciiTheme="majorAscii" w:hAnsiTheme="majorAscii" w:eastAsiaTheme="majorAscii" w:cstheme="majorAscii"/>
          <w:b w:val="1"/>
          <w:bCs w:val="1"/>
          <w:sz w:val="24"/>
          <w:szCs w:val="24"/>
        </w:rPr>
        <w:t>Amanda Turner (</w:t>
      </w:r>
      <w:r w:rsidRPr="7E215588" w:rsidR="00285B44">
        <w:rPr>
          <w:rFonts w:ascii="Calibri Light" w:hAnsi="Calibri Light" w:eastAsia="Calibri Light" w:cs="Calibri Light" w:asciiTheme="majorAscii" w:hAnsiTheme="majorAscii" w:eastAsiaTheme="majorAscii" w:cstheme="majorAscii"/>
          <w:b w:val="1"/>
          <w:bCs w:val="1"/>
          <w:sz w:val="24"/>
          <w:szCs w:val="24"/>
        </w:rPr>
        <w:t>CNS</w:t>
      </w:r>
      <w:r w:rsidRPr="7E215588" w:rsidR="00285B44">
        <w:rPr>
          <w:rFonts w:ascii="Calibri Light" w:hAnsi="Calibri Light" w:eastAsia="Calibri Light" w:cs="Calibri Light" w:asciiTheme="majorAscii" w:hAnsiTheme="majorAscii" w:eastAsiaTheme="majorAscii" w:cstheme="majorAscii"/>
          <w:b w:val="1"/>
          <w:bCs w:val="1"/>
          <w:sz w:val="24"/>
          <w:szCs w:val="24"/>
        </w:rPr>
        <w:t xml:space="preserve">): </w:t>
      </w:r>
      <w:r w:rsidRPr="7E215588" w:rsidR="00646C31">
        <w:rPr>
          <w:rFonts w:ascii="Calibri Light" w:hAnsi="Calibri Light" w:eastAsia="Calibri Light" w:cs="Calibri Light" w:asciiTheme="majorAscii" w:hAnsiTheme="majorAscii" w:eastAsiaTheme="majorAscii" w:cstheme="majorAscii"/>
          <w:b w:val="1"/>
          <w:bCs w:val="1"/>
          <w:sz w:val="24"/>
          <w:szCs w:val="24"/>
        </w:rPr>
        <w:t>amanda.turner28@nhs.net</w:t>
      </w:r>
    </w:p>
    <w:p w:rsidR="00285B44" w:rsidP="7E215588" w:rsidRDefault="00646C31" w14:paraId="562C4CE0" w14:textId="1035ECF5" w14:noSpellErr="1">
      <w:pPr>
        <w:rPr>
          <w:rFonts w:ascii="Calibri Light" w:hAnsi="Calibri Light" w:eastAsia="Calibri Light" w:cs="Calibri Light" w:asciiTheme="majorAscii" w:hAnsiTheme="majorAscii" w:eastAsiaTheme="majorAscii" w:cstheme="majorAscii"/>
          <w:b w:val="1"/>
          <w:bCs w:val="1"/>
          <w:sz w:val="24"/>
          <w:szCs w:val="24"/>
        </w:rPr>
      </w:pPr>
      <w:r w:rsidRPr="7E215588" w:rsidR="00646C31">
        <w:rPr>
          <w:rFonts w:ascii="Calibri Light" w:hAnsi="Calibri Light" w:eastAsia="Calibri Light" w:cs="Calibri Light" w:asciiTheme="majorAscii" w:hAnsiTheme="majorAscii" w:eastAsiaTheme="majorAscii" w:cstheme="majorAscii"/>
          <w:b w:val="1"/>
          <w:bCs w:val="1"/>
          <w:sz w:val="24"/>
          <w:szCs w:val="24"/>
        </w:rPr>
        <w:t>Becky</w:t>
      </w:r>
      <w:r w:rsidRPr="7E215588" w:rsidR="00285B44">
        <w:rPr>
          <w:rFonts w:ascii="Calibri Light" w:hAnsi="Calibri Light" w:eastAsia="Calibri Light" w:cs="Calibri Light" w:asciiTheme="majorAscii" w:hAnsiTheme="majorAscii" w:eastAsiaTheme="majorAscii" w:cstheme="majorAscii"/>
          <w:b w:val="1"/>
          <w:bCs w:val="1"/>
          <w:sz w:val="24"/>
          <w:szCs w:val="24"/>
        </w:rPr>
        <w:t xml:space="preserve"> Walston (CNS): </w:t>
      </w:r>
      <w:hyperlink r:id="R348cb455e9c14ffb">
        <w:r w:rsidRPr="7E215588" w:rsidR="00646C31">
          <w:rPr>
            <w:rStyle w:val="Hyperlink"/>
            <w:rFonts w:ascii="Calibri Light" w:hAnsi="Calibri Light" w:eastAsia="Calibri Light" w:cs="Calibri Light" w:asciiTheme="majorAscii" w:hAnsiTheme="majorAscii" w:eastAsiaTheme="majorAscii" w:cstheme="majorAscii"/>
            <w:b w:val="1"/>
            <w:bCs w:val="1"/>
            <w:color w:val="auto"/>
            <w:sz w:val="24"/>
            <w:szCs w:val="24"/>
            <w:u w:val="none"/>
          </w:rPr>
          <w:t>rwalston@nhs.net</w:t>
        </w:r>
      </w:hyperlink>
    </w:p>
    <w:p w:rsidR="00646C31" w:rsidP="7E215588" w:rsidRDefault="00646C31" w14:paraId="48404E00" w14:textId="04B35138" w14:noSpellErr="1">
      <w:pPr>
        <w:rPr>
          <w:rFonts w:ascii="Calibri Light" w:hAnsi="Calibri Light" w:eastAsia="Calibri Light" w:cs="Calibri Light" w:asciiTheme="majorAscii" w:hAnsiTheme="majorAscii" w:eastAsiaTheme="majorAscii" w:cstheme="majorAscii"/>
          <w:b w:val="1"/>
          <w:bCs w:val="1"/>
          <w:sz w:val="24"/>
          <w:szCs w:val="24"/>
        </w:rPr>
      </w:pPr>
    </w:p>
    <w:p w:rsidR="00646C31" w:rsidP="7E215588" w:rsidRDefault="00646C31" w14:paraId="6E3F85DE" w14:textId="7FD02BF2" w14:noSpellErr="1">
      <w:pPr>
        <w:rPr>
          <w:rFonts w:ascii="Calibri Light" w:hAnsi="Calibri Light" w:eastAsia="Calibri Light" w:cs="Calibri Light" w:asciiTheme="majorAscii" w:hAnsiTheme="majorAscii" w:eastAsiaTheme="majorAscii" w:cstheme="majorAscii"/>
          <w:b w:val="1"/>
          <w:bCs w:val="1"/>
          <w:sz w:val="28"/>
          <w:szCs w:val="28"/>
          <w:u w:val="single"/>
        </w:rPr>
      </w:pPr>
      <w:r w:rsidRPr="7E215588" w:rsidR="00646C31">
        <w:rPr>
          <w:rFonts w:ascii="Calibri Light" w:hAnsi="Calibri Light" w:eastAsia="Calibri Light" w:cs="Calibri Light" w:asciiTheme="majorAscii" w:hAnsiTheme="majorAscii" w:eastAsiaTheme="majorAscii" w:cstheme="majorAscii"/>
          <w:b w:val="1"/>
          <w:bCs w:val="1"/>
          <w:sz w:val="28"/>
          <w:szCs w:val="28"/>
          <w:u w:val="single"/>
        </w:rPr>
        <w:t>Opening times</w:t>
      </w:r>
    </w:p>
    <w:p w:rsidRPr="00646C31" w:rsidR="00646C31" w:rsidP="7E215588" w:rsidRDefault="00646C31" w14:paraId="7032E4E9" w14:textId="43481862" w14:noSpellErr="1">
      <w:pPr>
        <w:pStyle w:val="ListParagraph"/>
        <w:numPr>
          <w:ilvl w:val="0"/>
          <w:numId w:val="1"/>
        </w:numPr>
        <w:ind w:left="1080"/>
        <w:rPr>
          <w:rFonts w:ascii="Calibri Light" w:hAnsi="Calibri Light" w:eastAsia="Calibri Light" w:cs="Calibri Light" w:asciiTheme="majorAscii" w:hAnsiTheme="majorAscii" w:eastAsiaTheme="majorAscii" w:cstheme="majorAscii"/>
          <w:b w:val="1"/>
          <w:bCs w:val="1"/>
          <w:sz w:val="28"/>
          <w:szCs w:val="28"/>
          <w:u w:val="single"/>
        </w:rPr>
      </w:pPr>
      <w:r w:rsidRPr="7E215588" w:rsidR="00646C31">
        <w:rPr>
          <w:rFonts w:ascii="Calibri Light" w:hAnsi="Calibri Light" w:eastAsia="Calibri Light" w:cs="Calibri Light" w:asciiTheme="majorAscii" w:hAnsiTheme="majorAscii" w:eastAsiaTheme="majorAscii" w:cstheme="majorAscii"/>
          <w:b w:val="1"/>
          <w:bCs w:val="1"/>
          <w:sz w:val="24"/>
          <w:szCs w:val="24"/>
        </w:rPr>
        <w:t>Monday – Friday 08:30-21:00</w:t>
      </w:r>
    </w:p>
    <w:p w:rsidRPr="00646C31" w:rsidR="00646C31" w:rsidP="7E215588" w:rsidRDefault="00646C31" w14:paraId="3FDC4723" w14:textId="585FCC28" w14:noSpellErr="1">
      <w:pPr>
        <w:pStyle w:val="ListParagraph"/>
        <w:numPr>
          <w:ilvl w:val="0"/>
          <w:numId w:val="1"/>
        </w:numPr>
        <w:ind w:left="1080"/>
        <w:rPr>
          <w:rFonts w:ascii="Calibri Light" w:hAnsi="Calibri Light" w:eastAsia="Calibri Light" w:cs="Calibri Light" w:asciiTheme="majorAscii" w:hAnsiTheme="majorAscii" w:eastAsiaTheme="majorAscii" w:cstheme="majorAscii"/>
          <w:b w:val="1"/>
          <w:bCs w:val="1"/>
          <w:sz w:val="28"/>
          <w:szCs w:val="28"/>
          <w:u w:val="single"/>
        </w:rPr>
      </w:pPr>
      <w:r w:rsidRPr="7E215588" w:rsidR="00646C31">
        <w:rPr>
          <w:rFonts w:ascii="Calibri Light" w:hAnsi="Calibri Light" w:eastAsia="Calibri Light" w:cs="Calibri Light" w:asciiTheme="majorAscii" w:hAnsiTheme="majorAscii" w:eastAsiaTheme="majorAscii" w:cstheme="majorAscii"/>
          <w:b w:val="1"/>
          <w:bCs w:val="1"/>
          <w:sz w:val="24"/>
          <w:szCs w:val="24"/>
        </w:rPr>
        <w:t>Saturday 08:00-18:00</w:t>
      </w:r>
    </w:p>
    <w:p w:rsidRPr="00646C31" w:rsidR="00646C31" w:rsidP="7E215588" w:rsidRDefault="00646C31" w14:paraId="6E27FB90" w14:textId="05447118" w14:noSpellErr="1">
      <w:pPr>
        <w:pStyle w:val="ListParagraph"/>
        <w:numPr>
          <w:ilvl w:val="0"/>
          <w:numId w:val="1"/>
        </w:numPr>
        <w:ind w:left="1080"/>
        <w:rPr>
          <w:rFonts w:ascii="Calibri Light" w:hAnsi="Calibri Light" w:eastAsia="Calibri Light" w:cs="Calibri Light" w:asciiTheme="majorAscii" w:hAnsiTheme="majorAscii" w:eastAsiaTheme="majorAscii" w:cstheme="majorAscii"/>
          <w:b w:val="1"/>
          <w:bCs w:val="1"/>
          <w:sz w:val="28"/>
          <w:szCs w:val="28"/>
          <w:u w:val="single"/>
        </w:rPr>
      </w:pPr>
      <w:r w:rsidRPr="7E215588" w:rsidR="00646C31">
        <w:rPr>
          <w:rFonts w:ascii="Calibri Light" w:hAnsi="Calibri Light" w:eastAsia="Calibri Light" w:cs="Calibri Light" w:asciiTheme="majorAscii" w:hAnsiTheme="majorAscii" w:eastAsiaTheme="majorAscii" w:cstheme="majorAscii"/>
          <w:b w:val="1"/>
          <w:bCs w:val="1"/>
          <w:sz w:val="24"/>
          <w:szCs w:val="24"/>
        </w:rPr>
        <w:t xml:space="preserve">Sunday </w:t>
      </w:r>
      <w:r w:rsidRPr="7E215588" w:rsidR="008B0CA1">
        <w:rPr>
          <w:rFonts w:ascii="Calibri Light" w:hAnsi="Calibri Light" w:eastAsia="Calibri Light" w:cs="Calibri Light" w:asciiTheme="majorAscii" w:hAnsiTheme="majorAscii" w:eastAsiaTheme="majorAscii" w:cstheme="majorAscii"/>
          <w:b w:val="1"/>
          <w:bCs w:val="1"/>
          <w:sz w:val="24"/>
          <w:szCs w:val="24"/>
        </w:rPr>
        <w:t>08:00-16:00</w:t>
      </w:r>
    </w:p>
    <w:p w:rsidR="00285B44" w:rsidP="7E215588" w:rsidRDefault="00285B44" w14:paraId="40E6DFA6" w14:textId="3327088B" w14:noSpellErr="1">
      <w:pPr>
        <w:rPr>
          <w:rFonts w:ascii="Calibri Light" w:hAnsi="Calibri Light" w:eastAsia="Calibri Light" w:cs="Calibri Light" w:asciiTheme="majorAscii" w:hAnsiTheme="majorAscii" w:eastAsiaTheme="majorAscii" w:cstheme="majorAscii"/>
        </w:rPr>
      </w:pPr>
    </w:p>
    <w:p w:rsidR="00646C31" w:rsidP="7E215588" w:rsidRDefault="00646C31" w14:paraId="7B7F83F9" w14:textId="65F6F299" w14:noSpellErr="1">
      <w:pPr>
        <w:rPr>
          <w:rFonts w:ascii="Calibri Light" w:hAnsi="Calibri Light" w:eastAsia="Calibri Light" w:cs="Calibri Light" w:asciiTheme="majorAscii" w:hAnsiTheme="majorAscii" w:eastAsiaTheme="majorAscii" w:cstheme="majorAscii"/>
        </w:rPr>
      </w:pPr>
    </w:p>
    <w:p w:rsidR="00646C31" w:rsidP="7E215588" w:rsidRDefault="00646C31" w14:paraId="4DC5BD42" w14:textId="66742879" w14:noSpellErr="1">
      <w:pPr>
        <w:rPr>
          <w:rFonts w:ascii="Calibri Light" w:hAnsi="Calibri Light" w:eastAsia="Calibri Light" w:cs="Calibri Light" w:asciiTheme="majorAscii" w:hAnsiTheme="majorAscii" w:eastAsiaTheme="majorAscii" w:cstheme="majorAscii"/>
          <w:b w:val="1"/>
          <w:bCs w:val="1"/>
          <w:sz w:val="28"/>
          <w:szCs w:val="28"/>
        </w:rPr>
      </w:pPr>
      <w:r w:rsidRPr="7E215588" w:rsidR="00646C31">
        <w:rPr>
          <w:rFonts w:ascii="Calibri Light" w:hAnsi="Calibri Light" w:eastAsia="Calibri Light" w:cs="Calibri Light" w:asciiTheme="majorAscii" w:hAnsiTheme="majorAscii" w:eastAsiaTheme="majorAscii" w:cstheme="majorAscii"/>
          <w:b w:val="1"/>
          <w:bCs w:val="1"/>
          <w:sz w:val="28"/>
          <w:szCs w:val="28"/>
        </w:rPr>
        <w:t xml:space="preserve">Every staff member has a responsibility of phoning in sick. Please call the unit and speak to the LEM on shift or the Nurse in Charge as soon as you are aware that you will not be able to attend your shift. </w:t>
      </w:r>
    </w:p>
    <w:p w:rsidR="00646C31" w:rsidP="7E215588" w:rsidRDefault="00646C31" w14:paraId="11418D17" w14:textId="1ACE6ABF" w14:noSpellErr="1">
      <w:pPr>
        <w:rPr>
          <w:rFonts w:ascii="Calibri Light" w:hAnsi="Calibri Light" w:eastAsia="Calibri Light" w:cs="Calibri Light" w:asciiTheme="majorAscii" w:hAnsiTheme="majorAscii" w:eastAsiaTheme="majorAscii" w:cstheme="majorAscii"/>
          <w:b w:val="1"/>
          <w:bCs w:val="1"/>
          <w:sz w:val="28"/>
          <w:szCs w:val="28"/>
        </w:rPr>
      </w:pPr>
    </w:p>
    <w:p w:rsidRPr="00646C31" w:rsidR="00646C31" w:rsidP="7E215588" w:rsidRDefault="00646C31" w14:paraId="7BE1EE7C" w14:textId="77777777" w14:noSpellErr="1">
      <w:pPr>
        <w:rPr>
          <w:rFonts w:ascii="Calibri Light" w:hAnsi="Calibri Light" w:eastAsia="Calibri Light" w:cs="Calibri Light" w:asciiTheme="majorAscii" w:hAnsiTheme="majorAscii" w:eastAsiaTheme="majorAscii" w:cstheme="majorAscii"/>
          <w:b w:val="1"/>
          <w:bCs w:val="1"/>
          <w:sz w:val="28"/>
          <w:szCs w:val="28"/>
        </w:rPr>
      </w:pPr>
    </w:p>
    <w:p w:rsidR="00285B44" w:rsidP="7E215588" w:rsidRDefault="00285B44" w14:paraId="7A2DC8E5" w14:textId="4980F68C" w14:noSpellErr="1">
      <w:pPr>
        <w:rPr>
          <w:rFonts w:ascii="Calibri Light" w:hAnsi="Calibri Light" w:eastAsia="Calibri Light" w:cs="Calibri Light" w:asciiTheme="majorAscii" w:hAnsiTheme="majorAscii" w:eastAsiaTheme="majorAscii" w:cstheme="majorAscii"/>
        </w:rPr>
      </w:pPr>
    </w:p>
    <w:p w:rsidR="00285B44" w:rsidP="7E215588" w:rsidRDefault="008B0CA1" w14:paraId="43BA84C2" w14:textId="1D1FADFC" w14:noSpellErr="1">
      <w:pPr>
        <w:jc w:val="center"/>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E215588" w:rsidR="008B0CA1">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Introduction </w:t>
      </w:r>
    </w:p>
    <w:p w:rsidR="001A7AE6" w:rsidP="7E215588" w:rsidRDefault="001A7AE6" w14:paraId="3D897A5F" w14:textId="77777777" w14:noSpellErr="1">
      <w:pPr>
        <w:rPr>
          <w:rFonts w:ascii="Calibri Light" w:hAnsi="Calibri Light" w:eastAsia="Calibri Light" w:cs="Calibri Light" w:asciiTheme="majorAscii" w:hAnsiTheme="majorAscii" w:eastAsiaTheme="majorAscii" w:cstheme="majorAscii"/>
          <w:b w:val="1"/>
          <w:bCs w:val="1"/>
          <w:sz w:val="28"/>
          <w:szCs w:val="28"/>
        </w:rPr>
      </w:pPr>
    </w:p>
    <w:p w:rsidR="009B50C5" w:rsidP="7E215588" w:rsidRDefault="009B50C5" w14:paraId="53364211" w14:textId="68A8D1B1">
      <w:pPr>
        <w:rPr>
          <w:rFonts w:ascii="Calibri Light" w:hAnsi="Calibri Light" w:eastAsia="Calibri Light" w:cs="Calibri Light" w:asciiTheme="majorAscii" w:hAnsiTheme="majorAscii" w:eastAsiaTheme="majorAscii" w:cstheme="majorAscii"/>
          <w:b w:val="1"/>
          <w:bCs w:val="1"/>
          <w:sz w:val="24"/>
          <w:szCs w:val="24"/>
        </w:rPr>
      </w:pPr>
      <w:r w:rsidRPr="7E215588" w:rsidR="008B0CA1">
        <w:rPr>
          <w:rFonts w:ascii="Calibri Light" w:hAnsi="Calibri Light" w:eastAsia="Calibri Light" w:cs="Calibri Light" w:asciiTheme="majorAscii" w:hAnsiTheme="majorAscii" w:eastAsiaTheme="majorAscii" w:cstheme="majorAscii"/>
          <w:b w:val="1"/>
          <w:bCs w:val="1"/>
          <w:sz w:val="24"/>
          <w:szCs w:val="24"/>
        </w:rPr>
        <w:t xml:space="preserve">Welcome </w:t>
      </w:r>
      <w:r w:rsidRPr="7E215588" w:rsidR="008B0CA1">
        <w:rPr>
          <w:rFonts w:ascii="Calibri Light" w:hAnsi="Calibri Light" w:eastAsia="Calibri Light" w:cs="Calibri Light" w:asciiTheme="majorAscii" w:hAnsiTheme="majorAscii" w:eastAsiaTheme="majorAscii" w:cstheme="majorAscii"/>
          <w:b w:val="1"/>
          <w:bCs w:val="1"/>
          <w:sz w:val="24"/>
          <w:szCs w:val="24"/>
        </w:rPr>
        <w:t>to</w:t>
      </w:r>
      <w:r w:rsidRPr="7E215588" w:rsidR="7874CD46">
        <w:rPr>
          <w:rFonts w:ascii="Calibri Light" w:hAnsi="Calibri Light" w:eastAsia="Calibri Light" w:cs="Calibri Light" w:asciiTheme="majorAscii" w:hAnsiTheme="majorAscii" w:eastAsiaTheme="majorAscii" w:cstheme="majorAscii"/>
          <w:b w:val="1"/>
          <w:bCs w:val="1"/>
          <w:sz w:val="24"/>
          <w:szCs w:val="24"/>
        </w:rPr>
        <w:t xml:space="preserve"> Same Day Emergency Care</w:t>
      </w:r>
      <w:r w:rsidRPr="7E215588" w:rsidR="008B0CA1">
        <w:rPr>
          <w:rFonts w:ascii="Calibri Light" w:hAnsi="Calibri Light" w:eastAsia="Calibri Light" w:cs="Calibri Light" w:asciiTheme="majorAscii" w:hAnsiTheme="majorAscii" w:eastAsiaTheme="majorAscii" w:cstheme="majorAscii"/>
          <w:b w:val="1"/>
          <w:bCs w:val="1"/>
          <w:sz w:val="24"/>
          <w:szCs w:val="24"/>
        </w:rPr>
        <w:t xml:space="preserve"> </w:t>
      </w:r>
      <w:r w:rsidRPr="7E215588" w:rsidR="0F9A8088">
        <w:rPr>
          <w:rFonts w:ascii="Calibri Light" w:hAnsi="Calibri Light" w:eastAsia="Calibri Light" w:cs="Calibri Light" w:asciiTheme="majorAscii" w:hAnsiTheme="majorAscii" w:eastAsiaTheme="majorAscii" w:cstheme="majorAscii"/>
          <w:b w:val="1"/>
          <w:bCs w:val="1"/>
          <w:sz w:val="24"/>
          <w:szCs w:val="24"/>
        </w:rPr>
        <w:t>(</w:t>
      </w:r>
      <w:r w:rsidRPr="7E215588" w:rsidR="008B0CA1">
        <w:rPr>
          <w:rFonts w:ascii="Calibri Light" w:hAnsi="Calibri Light" w:eastAsia="Calibri Light" w:cs="Calibri Light" w:asciiTheme="majorAscii" w:hAnsiTheme="majorAscii" w:eastAsiaTheme="majorAscii" w:cstheme="majorAscii"/>
          <w:b w:val="1"/>
          <w:bCs w:val="1"/>
          <w:sz w:val="24"/>
          <w:szCs w:val="24"/>
        </w:rPr>
        <w:t>SDEC</w:t>
      </w:r>
      <w:r w:rsidRPr="7E215588" w:rsidR="6AC67D58">
        <w:rPr>
          <w:rFonts w:ascii="Calibri Light" w:hAnsi="Calibri Light" w:eastAsia="Calibri Light" w:cs="Calibri Light" w:asciiTheme="majorAscii" w:hAnsiTheme="majorAscii" w:eastAsiaTheme="majorAscii" w:cstheme="majorAscii"/>
          <w:b w:val="1"/>
          <w:bCs w:val="1"/>
          <w:sz w:val="24"/>
          <w:szCs w:val="24"/>
        </w:rPr>
        <w:t>-</w:t>
      </w:r>
      <w:r w:rsidRPr="7E215588" w:rsidR="008B0CA1">
        <w:rPr>
          <w:rFonts w:ascii="Calibri Light" w:hAnsi="Calibri Light" w:eastAsia="Calibri Light" w:cs="Calibri Light" w:asciiTheme="majorAscii" w:hAnsiTheme="majorAscii" w:eastAsiaTheme="majorAscii" w:cstheme="majorAscii"/>
          <w:b w:val="1"/>
          <w:bCs w:val="1"/>
          <w:sz w:val="24"/>
          <w:szCs w:val="24"/>
        </w:rPr>
        <w:t>M</w:t>
      </w:r>
      <w:r w:rsidRPr="7E215588" w:rsidR="215E1C7E">
        <w:rPr>
          <w:rFonts w:ascii="Calibri Light" w:hAnsi="Calibri Light" w:eastAsia="Calibri Light" w:cs="Calibri Light" w:asciiTheme="majorAscii" w:hAnsiTheme="majorAscii" w:eastAsiaTheme="majorAscii" w:cstheme="majorAscii"/>
          <w:b w:val="1"/>
          <w:bCs w:val="1"/>
          <w:sz w:val="24"/>
          <w:szCs w:val="24"/>
        </w:rPr>
        <w:t>edicine)</w:t>
      </w:r>
      <w:r w:rsidRPr="7E215588" w:rsidR="008B0CA1">
        <w:rPr>
          <w:rFonts w:ascii="Calibri Light" w:hAnsi="Calibri Light" w:eastAsia="Calibri Light" w:cs="Calibri Light" w:asciiTheme="majorAscii" w:hAnsiTheme="majorAscii" w:eastAsiaTheme="majorAscii" w:cstheme="majorAscii"/>
          <w:b w:val="1"/>
          <w:bCs w:val="1"/>
          <w:sz w:val="24"/>
          <w:szCs w:val="24"/>
        </w:rPr>
        <w:t xml:space="preserve">. We are an experienced and friendly team who have come from varying backgrounds within nursing. We </w:t>
      </w:r>
      <w:r w:rsidRPr="7E215588" w:rsidR="00EF7AA3">
        <w:rPr>
          <w:rFonts w:ascii="Calibri Light" w:hAnsi="Calibri Light" w:eastAsia="Calibri Light" w:cs="Calibri Light" w:asciiTheme="majorAscii" w:hAnsiTheme="majorAscii" w:eastAsiaTheme="majorAscii" w:cstheme="majorAscii"/>
          <w:b w:val="1"/>
          <w:bCs w:val="1"/>
          <w:sz w:val="24"/>
          <w:szCs w:val="24"/>
        </w:rPr>
        <w:t xml:space="preserve">pride ourselves </w:t>
      </w:r>
      <w:r w:rsidRPr="7E215588" w:rsidR="00246859">
        <w:rPr>
          <w:rFonts w:ascii="Calibri Light" w:hAnsi="Calibri Light" w:eastAsia="Calibri Light" w:cs="Calibri Light" w:asciiTheme="majorAscii" w:hAnsiTheme="majorAscii" w:eastAsiaTheme="majorAscii" w:cstheme="majorAscii"/>
          <w:b w:val="1"/>
          <w:bCs w:val="1"/>
          <w:sz w:val="24"/>
          <w:szCs w:val="24"/>
        </w:rPr>
        <w:t>on our patient journey where</w:t>
      </w:r>
      <w:r w:rsidRPr="7E215588" w:rsidR="371D6CFD">
        <w:rPr>
          <w:rFonts w:ascii="Calibri Light" w:hAnsi="Calibri Light" w:eastAsia="Calibri Light" w:cs="Calibri Light" w:asciiTheme="majorAscii" w:hAnsiTheme="majorAscii" w:eastAsiaTheme="majorAscii" w:cstheme="majorAscii"/>
          <w:b w:val="1"/>
          <w:bCs w:val="1"/>
          <w:sz w:val="24"/>
          <w:szCs w:val="24"/>
        </w:rPr>
        <w:t xml:space="preserve">, as Clinical Nurse Specialists, we </w:t>
      </w:r>
      <w:bookmarkStart w:name="_Int_zlVCbk0g" w:id="1365117656"/>
      <w:r w:rsidRPr="7E215588" w:rsidR="371D6CFD">
        <w:rPr>
          <w:rFonts w:ascii="Calibri Light" w:hAnsi="Calibri Light" w:eastAsia="Calibri Light" w:cs="Calibri Light" w:asciiTheme="majorAscii" w:hAnsiTheme="majorAscii" w:eastAsiaTheme="majorAscii" w:cstheme="majorAscii"/>
          <w:b w:val="1"/>
          <w:bCs w:val="1"/>
          <w:sz w:val="24"/>
          <w:szCs w:val="24"/>
        </w:rPr>
        <w:t>are able to</w:t>
      </w:r>
      <w:bookmarkEnd w:id="1365117656"/>
      <w:r w:rsidRPr="7E215588" w:rsidR="371D6CFD">
        <w:rPr>
          <w:rFonts w:ascii="Calibri Light" w:hAnsi="Calibri Light" w:eastAsia="Calibri Light" w:cs="Calibri Light" w:asciiTheme="majorAscii" w:hAnsiTheme="majorAscii" w:eastAsiaTheme="majorAscii" w:cstheme="majorAscii"/>
          <w:b w:val="1"/>
          <w:bCs w:val="1"/>
          <w:sz w:val="24"/>
          <w:szCs w:val="24"/>
        </w:rPr>
        <w:t xml:space="preserve"> independently manage </w:t>
      </w:r>
      <w:r w:rsidRPr="7E215588" w:rsidR="2148DDAC">
        <w:rPr>
          <w:rFonts w:ascii="Calibri Light" w:hAnsi="Calibri Light" w:eastAsia="Calibri Light" w:cs="Calibri Light" w:asciiTheme="majorAscii" w:hAnsiTheme="majorAscii" w:eastAsiaTheme="majorAscii" w:cstheme="majorAscii"/>
          <w:b w:val="1"/>
          <w:bCs w:val="1"/>
          <w:sz w:val="24"/>
          <w:szCs w:val="24"/>
        </w:rPr>
        <w:t xml:space="preserve">some patients from their arrival to us until their discharge, ensuring we keep them updated throughout the process. </w:t>
      </w:r>
      <w:r w:rsidRPr="7E215588" w:rsidR="5FEDC2DD">
        <w:rPr>
          <w:rFonts w:ascii="Calibri Light" w:hAnsi="Calibri Light" w:eastAsia="Calibri Light" w:cs="Calibri Light" w:asciiTheme="majorAscii" w:hAnsiTheme="majorAscii" w:eastAsiaTheme="majorAscii" w:cstheme="majorAscii"/>
          <w:b w:val="1"/>
          <w:bCs w:val="1"/>
          <w:sz w:val="24"/>
          <w:szCs w:val="24"/>
        </w:rPr>
        <w:t xml:space="preserve">Other patients will be assessed and investigated on arrival by </w:t>
      </w:r>
      <w:r w:rsidRPr="7E215588" w:rsidR="7C81F1AD">
        <w:rPr>
          <w:rFonts w:ascii="Calibri Light" w:hAnsi="Calibri Light" w:eastAsia="Calibri Light" w:cs="Calibri Light" w:asciiTheme="majorAscii" w:hAnsiTheme="majorAscii" w:eastAsiaTheme="majorAscii" w:cstheme="majorAscii"/>
          <w:b w:val="1"/>
          <w:bCs w:val="1"/>
          <w:sz w:val="24"/>
          <w:szCs w:val="24"/>
        </w:rPr>
        <w:t>us</w:t>
      </w:r>
      <w:r w:rsidRPr="7E215588" w:rsidR="5FEDC2DD">
        <w:rPr>
          <w:rFonts w:ascii="Calibri Light" w:hAnsi="Calibri Light" w:eastAsia="Calibri Light" w:cs="Calibri Light" w:asciiTheme="majorAscii" w:hAnsiTheme="majorAscii" w:eastAsiaTheme="majorAscii" w:cstheme="majorAscii"/>
          <w:b w:val="1"/>
          <w:bCs w:val="1"/>
          <w:sz w:val="24"/>
          <w:szCs w:val="24"/>
        </w:rPr>
        <w:t xml:space="preserve"> </w:t>
      </w:r>
      <w:r w:rsidRPr="7E215588" w:rsidR="36AAD95E">
        <w:rPr>
          <w:rFonts w:ascii="Calibri Light" w:hAnsi="Calibri Light" w:eastAsia="Calibri Light" w:cs="Calibri Light" w:asciiTheme="majorAscii" w:hAnsiTheme="majorAscii" w:eastAsiaTheme="majorAscii" w:cstheme="majorAscii"/>
          <w:b w:val="1"/>
          <w:bCs w:val="1"/>
          <w:sz w:val="24"/>
          <w:szCs w:val="24"/>
        </w:rPr>
        <w:t xml:space="preserve">and </w:t>
      </w:r>
      <w:r w:rsidRPr="7E215588" w:rsidR="24AFC66F">
        <w:rPr>
          <w:rFonts w:ascii="Calibri Light" w:hAnsi="Calibri Light" w:eastAsia="Calibri Light" w:cs="Calibri Light" w:asciiTheme="majorAscii" w:hAnsiTheme="majorAscii" w:eastAsiaTheme="majorAscii" w:cstheme="majorAscii"/>
          <w:b w:val="1"/>
          <w:bCs w:val="1"/>
          <w:sz w:val="24"/>
          <w:szCs w:val="24"/>
        </w:rPr>
        <w:t xml:space="preserve">then </w:t>
      </w:r>
      <w:r w:rsidRPr="7E215588" w:rsidR="36AAD95E">
        <w:rPr>
          <w:rFonts w:ascii="Calibri Light" w:hAnsi="Calibri Light" w:eastAsia="Calibri Light" w:cs="Calibri Light" w:asciiTheme="majorAscii" w:hAnsiTheme="majorAscii" w:eastAsiaTheme="majorAscii" w:cstheme="majorAscii"/>
          <w:b w:val="1"/>
          <w:bCs w:val="1"/>
          <w:sz w:val="24"/>
          <w:szCs w:val="24"/>
        </w:rPr>
        <w:t xml:space="preserve">seen or reviewed </w:t>
      </w:r>
      <w:r w:rsidRPr="7E215588" w:rsidR="36AAD95E">
        <w:rPr>
          <w:rFonts w:ascii="Calibri Light" w:hAnsi="Calibri Light" w:eastAsia="Calibri Light" w:cs="Calibri Light" w:asciiTheme="majorAscii" w:hAnsiTheme="majorAscii" w:eastAsiaTheme="majorAscii" w:cstheme="majorAscii"/>
          <w:b w:val="1"/>
          <w:bCs w:val="1"/>
          <w:sz w:val="24"/>
          <w:szCs w:val="24"/>
        </w:rPr>
        <w:t xml:space="preserve">by </w:t>
      </w:r>
      <w:r w:rsidRPr="7E215588" w:rsidR="0721F43D">
        <w:rPr>
          <w:rFonts w:ascii="Calibri Light" w:hAnsi="Calibri Light" w:eastAsia="Calibri Light" w:cs="Calibri Light" w:asciiTheme="majorAscii" w:hAnsiTheme="majorAscii" w:eastAsiaTheme="majorAscii" w:cstheme="majorAscii"/>
          <w:b w:val="1"/>
          <w:bCs w:val="1"/>
          <w:sz w:val="24"/>
          <w:szCs w:val="24"/>
        </w:rPr>
        <w:t xml:space="preserve">a Consultant, Registrar or PA (Physician Associate). When it is clinically </w:t>
      </w:r>
      <w:r w:rsidRPr="7E215588" w:rsidR="3B26D6DF">
        <w:rPr>
          <w:rFonts w:ascii="Calibri Light" w:hAnsi="Calibri Light" w:eastAsia="Calibri Light" w:cs="Calibri Light" w:asciiTheme="majorAscii" w:hAnsiTheme="majorAscii" w:eastAsiaTheme="majorAscii" w:cstheme="majorAscii"/>
          <w:b w:val="1"/>
          <w:bCs w:val="1"/>
          <w:sz w:val="24"/>
          <w:szCs w:val="24"/>
        </w:rPr>
        <w:t>safe to do so they will be discharged home on the same day (</w:t>
      </w:r>
      <w:r w:rsidRPr="7E215588" w:rsidR="3544729D">
        <w:rPr>
          <w:rFonts w:ascii="Calibri Light" w:hAnsi="Calibri Light" w:eastAsia="Calibri Light" w:cs="Calibri Light" w:asciiTheme="majorAscii" w:hAnsiTheme="majorAscii" w:eastAsiaTheme="majorAscii" w:cstheme="majorAscii"/>
          <w:b w:val="1"/>
          <w:bCs w:val="1"/>
          <w:sz w:val="24"/>
          <w:szCs w:val="24"/>
        </w:rPr>
        <w:t xml:space="preserve">hence the name </w:t>
      </w:r>
      <w:r w:rsidRPr="7E215588" w:rsidR="3544729D">
        <w:rPr>
          <w:rFonts w:ascii="Calibri Light" w:hAnsi="Calibri Light" w:eastAsia="Calibri Light" w:cs="Calibri Light" w:asciiTheme="majorAscii" w:hAnsiTheme="majorAscii" w:eastAsiaTheme="majorAscii" w:cstheme="majorAscii"/>
          <w:b w:val="1"/>
          <w:bCs w:val="1"/>
          <w:sz w:val="24"/>
          <w:szCs w:val="24"/>
        </w:rPr>
        <w:t>😊</w:t>
      </w:r>
      <w:r w:rsidRPr="7E215588" w:rsidR="3544729D">
        <w:rPr>
          <w:rFonts w:ascii="Calibri Light" w:hAnsi="Calibri Light" w:eastAsia="Calibri Light" w:cs="Calibri Light" w:asciiTheme="majorAscii" w:hAnsiTheme="majorAscii" w:eastAsiaTheme="majorAscii" w:cstheme="majorAscii"/>
          <w:b w:val="1"/>
          <w:bCs w:val="1"/>
          <w:sz w:val="24"/>
          <w:szCs w:val="24"/>
        </w:rPr>
        <w:t>) however on occasion it will be nec</w:t>
      </w:r>
      <w:r w:rsidRPr="7E215588" w:rsidR="3544729D">
        <w:rPr>
          <w:rFonts w:ascii="Calibri Light" w:hAnsi="Calibri Light" w:eastAsia="Calibri Light" w:cs="Calibri Light" w:asciiTheme="majorAscii" w:hAnsiTheme="majorAscii" w:eastAsiaTheme="majorAscii" w:cstheme="majorAscii"/>
          <w:b w:val="1"/>
          <w:bCs w:val="1"/>
          <w:sz w:val="24"/>
          <w:szCs w:val="24"/>
        </w:rPr>
        <w:t>essary to admit or transfer the patient to a different area.</w:t>
      </w:r>
    </w:p>
    <w:p w:rsidR="009B50C5" w:rsidP="7E215588" w:rsidRDefault="009B50C5" w14:paraId="2F34CEDA" w14:textId="6AAD1412">
      <w:pPr>
        <w:rPr>
          <w:rFonts w:ascii="Calibri Light" w:hAnsi="Calibri Light" w:eastAsia="Calibri Light" w:cs="Calibri Light" w:asciiTheme="majorAscii" w:hAnsiTheme="majorAscii" w:eastAsiaTheme="majorAscii" w:cstheme="majorAscii"/>
          <w:b w:val="1"/>
          <w:bCs w:val="1"/>
          <w:sz w:val="22"/>
          <w:szCs w:val="22"/>
        </w:rPr>
      </w:pPr>
      <w:r w:rsidRPr="7E215588" w:rsidR="008E4EBD">
        <w:rPr>
          <w:rFonts w:ascii="Calibri Light" w:hAnsi="Calibri Light" w:eastAsia="Calibri Light" w:cs="Calibri Light" w:asciiTheme="majorAscii" w:hAnsiTheme="majorAscii" w:eastAsiaTheme="majorAscii" w:cstheme="majorAscii"/>
          <w:b w:val="1"/>
          <w:bCs w:val="1"/>
          <w:sz w:val="24"/>
          <w:szCs w:val="24"/>
        </w:rPr>
        <w:t xml:space="preserve">On </w:t>
      </w:r>
      <w:r w:rsidRPr="7E215588" w:rsidR="008E4EBD">
        <w:rPr>
          <w:rFonts w:ascii="Calibri Light" w:hAnsi="Calibri Light" w:eastAsia="Calibri Light" w:cs="Calibri Light" w:asciiTheme="majorAscii" w:hAnsiTheme="majorAscii" w:eastAsiaTheme="majorAscii" w:cstheme="majorAscii"/>
          <w:b w:val="1"/>
          <w:bCs w:val="1"/>
          <w:sz w:val="24"/>
          <w:szCs w:val="24"/>
        </w:rPr>
        <w:t>SDEC</w:t>
      </w:r>
      <w:r w:rsidRPr="7E215588" w:rsidR="008E4EBD">
        <w:rPr>
          <w:rFonts w:ascii="Calibri Light" w:hAnsi="Calibri Light" w:eastAsia="Calibri Light" w:cs="Calibri Light" w:asciiTheme="majorAscii" w:hAnsiTheme="majorAscii" w:eastAsiaTheme="majorAscii" w:cstheme="majorAscii"/>
          <w:b w:val="1"/>
          <w:bCs w:val="1"/>
          <w:sz w:val="24"/>
          <w:szCs w:val="24"/>
        </w:rPr>
        <w:t xml:space="preserve"> you will work alongside </w:t>
      </w:r>
      <w:r w:rsidRPr="7E215588" w:rsidR="000D0325">
        <w:rPr>
          <w:rFonts w:ascii="Calibri Light" w:hAnsi="Calibri Light" w:eastAsia="Calibri Light" w:cs="Calibri Light" w:asciiTheme="majorAscii" w:hAnsiTheme="majorAscii" w:eastAsiaTheme="majorAscii" w:cstheme="majorAscii"/>
          <w:b w:val="1"/>
          <w:bCs w:val="1"/>
          <w:sz w:val="24"/>
          <w:szCs w:val="24"/>
        </w:rPr>
        <w:t xml:space="preserve">HCA’s, Clinical Nurse Specialists, </w:t>
      </w:r>
      <w:r w:rsidRPr="7E215588" w:rsidR="00DB1A34">
        <w:rPr>
          <w:rFonts w:ascii="Calibri Light" w:hAnsi="Calibri Light" w:eastAsia="Calibri Light" w:cs="Calibri Light" w:asciiTheme="majorAscii" w:hAnsiTheme="majorAscii" w:eastAsiaTheme="majorAscii" w:cstheme="majorAscii"/>
          <w:b w:val="1"/>
          <w:bCs w:val="1"/>
          <w:sz w:val="24"/>
          <w:szCs w:val="24"/>
        </w:rPr>
        <w:t>Physicians Associates, Medical Registrars and Cons</w:t>
      </w:r>
      <w:r w:rsidRPr="7E215588" w:rsidR="00A2245B">
        <w:rPr>
          <w:rFonts w:ascii="Calibri Light" w:hAnsi="Calibri Light" w:eastAsia="Calibri Light" w:cs="Calibri Light" w:asciiTheme="majorAscii" w:hAnsiTheme="majorAscii" w:eastAsiaTheme="majorAscii" w:cstheme="majorAscii"/>
          <w:b w:val="1"/>
          <w:bCs w:val="1"/>
          <w:sz w:val="24"/>
          <w:szCs w:val="24"/>
        </w:rPr>
        <w:t>ultants</w:t>
      </w:r>
      <w:r w:rsidRPr="7E215588" w:rsidR="71332231">
        <w:rPr>
          <w:rFonts w:ascii="Calibri Light" w:hAnsi="Calibri Light" w:eastAsia="Calibri Light" w:cs="Calibri Light" w:asciiTheme="majorAscii" w:hAnsiTheme="majorAscii" w:eastAsiaTheme="majorAscii" w:cstheme="majorAscii"/>
          <w:b w:val="1"/>
          <w:bCs w:val="1"/>
          <w:sz w:val="24"/>
          <w:szCs w:val="24"/>
        </w:rPr>
        <w:t>,</w:t>
      </w:r>
      <w:r w:rsidRPr="7E215588" w:rsidR="00A2245B">
        <w:rPr>
          <w:rFonts w:ascii="Calibri Light" w:hAnsi="Calibri Light" w:eastAsia="Calibri Light" w:cs="Calibri Light" w:asciiTheme="majorAscii" w:hAnsiTheme="majorAscii" w:eastAsiaTheme="majorAscii" w:cstheme="majorAscii"/>
          <w:b w:val="1"/>
          <w:bCs w:val="1"/>
          <w:sz w:val="24"/>
          <w:szCs w:val="24"/>
        </w:rPr>
        <w:t xml:space="preserve"> </w:t>
      </w:r>
      <w:r w:rsidRPr="7E215588" w:rsidR="20282660">
        <w:rPr>
          <w:rFonts w:ascii="Calibri Light" w:hAnsi="Calibri Light" w:eastAsia="Calibri Light" w:cs="Calibri Light" w:asciiTheme="majorAscii" w:hAnsiTheme="majorAscii" w:eastAsiaTheme="majorAscii" w:cstheme="majorAscii"/>
          <w:b w:val="1"/>
          <w:bCs w:val="1"/>
          <w:sz w:val="24"/>
          <w:szCs w:val="24"/>
        </w:rPr>
        <w:t>we also</w:t>
      </w:r>
      <w:r w:rsidRPr="7E215588" w:rsidR="70AEF00F">
        <w:rPr>
          <w:rFonts w:ascii="Calibri Light" w:hAnsi="Calibri Light" w:eastAsia="Calibri Light" w:cs="Calibri Light" w:asciiTheme="majorAscii" w:hAnsiTheme="majorAscii" w:eastAsiaTheme="majorAscii" w:cstheme="majorAscii"/>
          <w:b w:val="1"/>
          <w:bCs w:val="1"/>
          <w:sz w:val="24"/>
          <w:szCs w:val="24"/>
        </w:rPr>
        <w:t xml:space="preserve"> work c</w:t>
      </w:r>
      <w:r w:rsidRPr="7E215588" w:rsidR="70AEF00F">
        <w:rPr>
          <w:rFonts w:ascii="Calibri Light" w:hAnsi="Calibri Light" w:eastAsia="Calibri Light" w:cs="Calibri Light" w:asciiTheme="majorAscii" w:hAnsiTheme="majorAscii" w:eastAsiaTheme="majorAscii" w:cstheme="majorAscii"/>
          <w:b w:val="1"/>
          <w:bCs w:val="1"/>
          <w:sz w:val="24"/>
          <w:szCs w:val="24"/>
        </w:rPr>
        <w:t>losely with pharmacy</w:t>
      </w:r>
      <w:r w:rsidRPr="7E215588" w:rsidR="5ADAF6CF">
        <w:rPr>
          <w:rFonts w:ascii="Calibri Light" w:hAnsi="Calibri Light" w:eastAsia="Calibri Light" w:cs="Calibri Light" w:asciiTheme="majorAscii" w:hAnsiTheme="majorAscii" w:eastAsiaTheme="majorAscii" w:cstheme="majorAscii"/>
          <w:b w:val="1"/>
          <w:bCs w:val="1"/>
          <w:sz w:val="24"/>
          <w:szCs w:val="24"/>
        </w:rPr>
        <w:t>.</w:t>
      </w:r>
      <w:r w:rsidRPr="7E215588" w:rsidR="70AEF00F">
        <w:rPr>
          <w:rFonts w:ascii="Calibri Light" w:hAnsi="Calibri Light" w:eastAsia="Calibri Light" w:cs="Calibri Light" w:asciiTheme="majorAscii" w:hAnsiTheme="majorAscii" w:eastAsiaTheme="majorAscii" w:cstheme="majorAscii"/>
          <w:b w:val="1"/>
          <w:bCs w:val="1"/>
          <w:sz w:val="24"/>
          <w:szCs w:val="24"/>
        </w:rPr>
        <w:t xml:space="preserve"> </w:t>
      </w:r>
      <w:r w:rsidRPr="7E215588" w:rsidR="5ADAF6CF">
        <w:rPr>
          <w:rFonts w:ascii="Calibri Light" w:hAnsi="Calibri Light" w:eastAsia="Calibri Light" w:cs="Calibri Light" w:asciiTheme="majorAscii" w:hAnsiTheme="majorAscii" w:eastAsiaTheme="majorAscii" w:cstheme="majorAscii"/>
          <w:b w:val="1"/>
          <w:bCs w:val="1"/>
          <w:sz w:val="24"/>
          <w:szCs w:val="24"/>
        </w:rPr>
        <w:t xml:space="preserve">This should provide you </w:t>
      </w:r>
      <w:r w:rsidRPr="7E215588" w:rsidR="5ADAF6CF">
        <w:rPr>
          <w:rFonts w:ascii="Calibri Light" w:hAnsi="Calibri Light" w:eastAsia="Calibri Light" w:cs="Calibri Light" w:asciiTheme="majorAscii" w:hAnsiTheme="majorAscii" w:eastAsiaTheme="majorAscii" w:cstheme="majorAscii"/>
          <w:b w:val="1"/>
          <w:bCs w:val="1"/>
          <w:sz w:val="24"/>
          <w:szCs w:val="24"/>
        </w:rPr>
        <w:t xml:space="preserve">with the opportunity to </w:t>
      </w:r>
      <w:r w:rsidRPr="7E215588" w:rsidR="5ADAF6CF">
        <w:rPr>
          <w:rFonts w:ascii="Calibri Light" w:hAnsi="Calibri Light" w:eastAsia="Calibri Light" w:cs="Calibri Light" w:asciiTheme="majorAscii" w:hAnsiTheme="majorAscii" w:eastAsiaTheme="majorAscii" w:cstheme="majorAscii"/>
          <w:b w:val="1"/>
          <w:bCs w:val="1"/>
          <w:sz w:val="24"/>
          <w:szCs w:val="24"/>
        </w:rPr>
        <w:t>observe</w:t>
      </w:r>
      <w:r w:rsidRPr="7E215588" w:rsidR="5ADAF6CF">
        <w:rPr>
          <w:rFonts w:ascii="Calibri Light" w:hAnsi="Calibri Light" w:eastAsia="Calibri Light" w:cs="Calibri Light" w:asciiTheme="majorAscii" w:hAnsiTheme="majorAscii" w:eastAsiaTheme="majorAscii" w:cstheme="majorAscii"/>
          <w:b w:val="1"/>
          <w:bCs w:val="1"/>
          <w:sz w:val="24"/>
          <w:szCs w:val="24"/>
        </w:rPr>
        <w:t xml:space="preserve"> varying roles wi</w:t>
      </w:r>
      <w:r w:rsidRPr="7E215588" w:rsidR="5ADAF6CF">
        <w:rPr>
          <w:rFonts w:ascii="Calibri Light" w:hAnsi="Calibri Light" w:eastAsia="Calibri Light" w:cs="Calibri Light" w:asciiTheme="majorAscii" w:hAnsiTheme="majorAscii" w:eastAsiaTheme="majorAscii" w:cstheme="majorAscii"/>
          <w:b w:val="1"/>
          <w:bCs w:val="1"/>
          <w:sz w:val="24"/>
          <w:szCs w:val="24"/>
        </w:rPr>
        <w:t xml:space="preserve">thin the </w:t>
      </w:r>
      <w:r w:rsidRPr="7E215588" w:rsidR="5ADAF6CF">
        <w:rPr>
          <w:rFonts w:ascii="Calibri Light" w:hAnsi="Calibri Light" w:eastAsia="Calibri Light" w:cs="Calibri Light" w:asciiTheme="majorAscii" w:hAnsiTheme="majorAscii" w:eastAsiaTheme="majorAscii" w:cstheme="majorAscii"/>
          <w:b w:val="1"/>
          <w:bCs w:val="1"/>
          <w:sz w:val="24"/>
          <w:szCs w:val="24"/>
        </w:rPr>
        <w:t>MDT</w:t>
      </w:r>
      <w:r w:rsidRPr="7E215588" w:rsidR="5ADAF6CF">
        <w:rPr>
          <w:rFonts w:ascii="Calibri Light" w:hAnsi="Calibri Light" w:eastAsia="Calibri Light" w:cs="Calibri Light" w:asciiTheme="majorAscii" w:hAnsiTheme="majorAscii" w:eastAsiaTheme="majorAscii" w:cstheme="majorAscii"/>
          <w:b w:val="1"/>
          <w:bCs w:val="1"/>
          <w:sz w:val="24"/>
          <w:szCs w:val="24"/>
        </w:rPr>
        <w:t xml:space="preserve">. </w:t>
      </w:r>
    </w:p>
    <w:p w:rsidR="009B50C5" w:rsidP="7E215588" w:rsidRDefault="009B50C5" w14:paraId="427D430E" w14:textId="670B934C">
      <w:pPr>
        <w:pStyle w:val="Normal"/>
        <w:rPr>
          <w:rFonts w:ascii="Calibri Light" w:hAnsi="Calibri Light" w:eastAsia="Calibri Light" w:cs="Calibri Light" w:asciiTheme="majorAscii" w:hAnsiTheme="majorAscii" w:eastAsiaTheme="majorAscii" w:cstheme="majorAscii"/>
          <w:b w:val="1"/>
          <w:bCs w:val="1"/>
          <w:sz w:val="24"/>
          <w:szCs w:val="24"/>
        </w:rPr>
      </w:pPr>
    </w:p>
    <w:p w:rsidR="009B50C5" w:rsidP="7E215588" w:rsidRDefault="009B50C5" w14:paraId="08E335FB" w14:textId="06AE7D80">
      <w:pPr>
        <w:pStyle w:val="Normal"/>
        <w:rPr>
          <w:rFonts w:ascii="Calibri Light" w:hAnsi="Calibri Light" w:eastAsia="Calibri Light" w:cs="Calibri Light" w:asciiTheme="majorAscii" w:hAnsiTheme="majorAscii" w:eastAsiaTheme="majorAscii" w:cstheme="majorAscii"/>
          <w:b w:val="1"/>
          <w:bCs w:val="1"/>
          <w:sz w:val="28"/>
          <w:szCs w:val="28"/>
          <w:u w:val="single"/>
        </w:rPr>
      </w:pPr>
      <w:r w:rsidRPr="7E215588" w:rsidR="0F2A79FC">
        <w:rPr>
          <w:rFonts w:ascii="Calibri Light" w:hAnsi="Calibri Light" w:eastAsia="Calibri Light" w:cs="Calibri Light" w:asciiTheme="majorAscii" w:hAnsiTheme="majorAscii" w:eastAsiaTheme="majorAscii" w:cstheme="majorAscii"/>
          <w:b w:val="1"/>
          <w:bCs w:val="1"/>
          <w:sz w:val="28"/>
          <w:szCs w:val="28"/>
          <w:u w:val="single"/>
        </w:rPr>
        <w:t>WHAT IS SDECM?</w:t>
      </w:r>
    </w:p>
    <w:p w:rsidR="009B50C5" w:rsidP="7E215588" w:rsidRDefault="009B50C5" w14:paraId="45E922CF" w14:textId="1195D4FD">
      <w:pPr>
        <w:rPr>
          <w:rFonts w:ascii="Calibri Light" w:hAnsi="Calibri Light" w:eastAsia="Calibri Light" w:cs="Calibri Light" w:asciiTheme="majorAscii" w:hAnsiTheme="majorAscii" w:eastAsiaTheme="majorAscii" w:cstheme="majorAscii"/>
          <w:b w:val="1"/>
          <w:bCs w:val="1"/>
          <w:sz w:val="24"/>
          <w:szCs w:val="24"/>
        </w:rPr>
      </w:pPr>
      <w:r w:rsidRPr="7E215588" w:rsidR="0F2A79FC">
        <w:rPr>
          <w:rFonts w:ascii="Calibri Light" w:hAnsi="Calibri Light" w:eastAsia="Calibri Light" w:cs="Calibri Light" w:asciiTheme="majorAscii" w:hAnsiTheme="majorAscii" w:eastAsiaTheme="majorAscii" w:cstheme="majorAscii"/>
          <w:b w:val="1"/>
          <w:bCs w:val="1"/>
          <w:sz w:val="24"/>
          <w:szCs w:val="24"/>
        </w:rPr>
        <w:t>SDEC is the provision of care, (that day) for emergency patients</w:t>
      </w:r>
      <w:r w:rsidRPr="7E215588" w:rsidR="0C74445F">
        <w:rPr>
          <w:rFonts w:ascii="Calibri Light" w:hAnsi="Calibri Light" w:eastAsia="Calibri Light" w:cs="Calibri Light" w:asciiTheme="majorAscii" w:hAnsiTheme="majorAscii" w:eastAsiaTheme="majorAscii" w:cstheme="majorAscii"/>
          <w:b w:val="1"/>
          <w:bCs w:val="1"/>
          <w:sz w:val="24"/>
          <w:szCs w:val="24"/>
        </w:rPr>
        <w:t xml:space="preserve">. </w:t>
      </w:r>
      <w:r w:rsidRPr="7E215588" w:rsidR="5ADAF6CF">
        <w:rPr>
          <w:rFonts w:ascii="Calibri Light" w:hAnsi="Calibri Light" w:eastAsia="Calibri Light" w:cs="Calibri Light" w:asciiTheme="majorAscii" w:hAnsiTheme="majorAscii" w:eastAsiaTheme="majorAscii" w:cstheme="majorAscii"/>
          <w:b w:val="1"/>
          <w:bCs w:val="1"/>
          <w:sz w:val="24"/>
          <w:szCs w:val="24"/>
        </w:rPr>
        <w:t>W</w:t>
      </w:r>
      <w:r w:rsidRPr="7E215588" w:rsidR="002017BE">
        <w:rPr>
          <w:rFonts w:ascii="Calibri Light" w:hAnsi="Calibri Light" w:eastAsia="Calibri Light" w:cs="Calibri Light" w:asciiTheme="majorAscii" w:hAnsiTheme="majorAscii" w:eastAsiaTheme="majorAscii" w:cstheme="majorAscii"/>
          <w:b w:val="1"/>
          <w:bCs w:val="1"/>
          <w:sz w:val="24"/>
          <w:szCs w:val="24"/>
        </w:rPr>
        <w:t xml:space="preserve">hilst SDEC has </w:t>
      </w:r>
      <w:r w:rsidRPr="7E215588" w:rsidR="005836DE">
        <w:rPr>
          <w:rFonts w:ascii="Calibri Light" w:hAnsi="Calibri Light" w:eastAsia="Calibri Light" w:cs="Calibri Light" w:asciiTheme="majorAscii" w:hAnsiTheme="majorAscii" w:eastAsiaTheme="majorAscii" w:cstheme="majorAscii"/>
          <w:b w:val="1"/>
          <w:bCs w:val="1"/>
          <w:sz w:val="24"/>
          <w:szCs w:val="24"/>
        </w:rPr>
        <w:t>existed</w:t>
      </w:r>
      <w:r w:rsidRPr="7E215588" w:rsidR="005836DE">
        <w:rPr>
          <w:rFonts w:ascii="Calibri Light" w:hAnsi="Calibri Light" w:eastAsia="Calibri Light" w:cs="Calibri Light" w:asciiTheme="majorAscii" w:hAnsiTheme="majorAscii" w:eastAsiaTheme="majorAscii" w:cstheme="majorAscii"/>
          <w:b w:val="1"/>
          <w:bCs w:val="1"/>
          <w:sz w:val="24"/>
          <w:szCs w:val="24"/>
        </w:rPr>
        <w:t xml:space="preserve"> </w:t>
      </w:r>
      <w:r w:rsidRPr="7E215588" w:rsidR="002017BE">
        <w:rPr>
          <w:rFonts w:ascii="Calibri Light" w:hAnsi="Calibri Light" w:eastAsia="Calibri Light" w:cs="Calibri Light" w:asciiTheme="majorAscii" w:hAnsiTheme="majorAscii" w:eastAsiaTheme="majorAscii" w:cstheme="majorAscii"/>
          <w:b w:val="1"/>
          <w:bCs w:val="1"/>
          <w:sz w:val="24"/>
          <w:szCs w:val="24"/>
        </w:rPr>
        <w:t xml:space="preserve">in some form </w:t>
      </w:r>
      <w:r w:rsidRPr="7E215588" w:rsidR="00F85800">
        <w:rPr>
          <w:rFonts w:ascii="Calibri Light" w:hAnsi="Calibri Light" w:eastAsia="Calibri Light" w:cs="Calibri Light" w:asciiTheme="majorAscii" w:hAnsiTheme="majorAscii" w:eastAsiaTheme="majorAscii" w:cstheme="majorAscii"/>
          <w:b w:val="1"/>
          <w:bCs w:val="1"/>
          <w:sz w:val="24"/>
          <w:szCs w:val="24"/>
        </w:rPr>
        <w:t xml:space="preserve">since 2012, the current format was </w:t>
      </w:r>
      <w:r w:rsidRPr="7E215588" w:rsidR="00F85800">
        <w:rPr>
          <w:rFonts w:ascii="Calibri Light" w:hAnsi="Calibri Light" w:eastAsia="Calibri Light" w:cs="Calibri Light" w:asciiTheme="majorAscii" w:hAnsiTheme="majorAscii" w:eastAsiaTheme="majorAscii" w:cstheme="majorAscii"/>
          <w:b w:val="1"/>
          <w:bCs w:val="1"/>
          <w:sz w:val="24"/>
          <w:szCs w:val="24"/>
        </w:rPr>
        <w:t>established</w:t>
      </w:r>
      <w:r w:rsidRPr="7E215588" w:rsidR="00F85800">
        <w:rPr>
          <w:rFonts w:ascii="Calibri Light" w:hAnsi="Calibri Light" w:eastAsia="Calibri Light" w:cs="Calibri Light" w:asciiTheme="majorAscii" w:hAnsiTheme="majorAscii" w:eastAsiaTheme="majorAscii" w:cstheme="majorAscii"/>
          <w:b w:val="1"/>
          <w:bCs w:val="1"/>
          <w:sz w:val="24"/>
          <w:szCs w:val="24"/>
        </w:rPr>
        <w:t xml:space="preserve"> in </w:t>
      </w:r>
      <w:r w:rsidRPr="7E215588" w:rsidR="005836DE">
        <w:rPr>
          <w:rFonts w:ascii="Calibri Light" w:hAnsi="Calibri Light" w:eastAsia="Calibri Light" w:cs="Calibri Light" w:asciiTheme="majorAscii" w:hAnsiTheme="majorAscii" w:eastAsiaTheme="majorAscii" w:cstheme="majorAscii"/>
          <w:b w:val="1"/>
          <w:bCs w:val="1"/>
          <w:sz w:val="24"/>
          <w:szCs w:val="24"/>
        </w:rPr>
        <w:t>20</w:t>
      </w:r>
      <w:r w:rsidRPr="7E215588" w:rsidR="006615FE">
        <w:rPr>
          <w:rFonts w:ascii="Calibri Light" w:hAnsi="Calibri Light" w:eastAsia="Calibri Light" w:cs="Calibri Light" w:asciiTheme="majorAscii" w:hAnsiTheme="majorAscii" w:eastAsiaTheme="majorAscii" w:cstheme="majorAscii"/>
          <w:b w:val="1"/>
          <w:bCs w:val="1"/>
          <w:sz w:val="24"/>
          <w:szCs w:val="24"/>
        </w:rPr>
        <w:t>20</w:t>
      </w:r>
      <w:r w:rsidRPr="7E215588" w:rsidR="00176FE7">
        <w:rPr>
          <w:rFonts w:ascii="Calibri Light" w:hAnsi="Calibri Light" w:eastAsia="Calibri Light" w:cs="Calibri Light" w:asciiTheme="majorAscii" w:hAnsiTheme="majorAscii" w:eastAsiaTheme="majorAscii" w:cstheme="majorAscii"/>
          <w:b w:val="1"/>
          <w:bCs w:val="1"/>
          <w:sz w:val="24"/>
          <w:szCs w:val="24"/>
        </w:rPr>
        <w:t>. The aim is to reduce/avoid in-patient stays</w:t>
      </w:r>
      <w:r w:rsidRPr="7E215588" w:rsidR="002D35CD">
        <w:rPr>
          <w:rFonts w:ascii="Calibri Light" w:hAnsi="Calibri Light" w:eastAsia="Calibri Light" w:cs="Calibri Light" w:asciiTheme="majorAscii" w:hAnsiTheme="majorAscii" w:eastAsiaTheme="majorAscii" w:cstheme="majorAscii"/>
          <w:b w:val="1"/>
          <w:bCs w:val="1"/>
          <w:sz w:val="24"/>
          <w:szCs w:val="24"/>
        </w:rPr>
        <w:t xml:space="preserve">. We take </w:t>
      </w:r>
      <w:r w:rsidRPr="7E215588" w:rsidR="009B5C40">
        <w:rPr>
          <w:rFonts w:ascii="Calibri Light" w:hAnsi="Calibri Light" w:eastAsia="Calibri Light" w:cs="Calibri Light" w:asciiTheme="majorAscii" w:hAnsiTheme="majorAscii" w:eastAsiaTheme="majorAscii" w:cstheme="majorAscii"/>
          <w:b w:val="1"/>
          <w:bCs w:val="1"/>
          <w:sz w:val="24"/>
          <w:szCs w:val="24"/>
        </w:rPr>
        <w:t xml:space="preserve">patients with general medical problems </w:t>
      </w:r>
      <w:r w:rsidRPr="7E215588" w:rsidR="009B50C5">
        <w:rPr>
          <w:rFonts w:ascii="Calibri Light" w:hAnsi="Calibri Light" w:eastAsia="Calibri Light" w:cs="Calibri Light" w:asciiTheme="majorAscii" w:hAnsiTheme="majorAscii" w:eastAsiaTheme="majorAscii" w:cstheme="majorAscii"/>
          <w:b w:val="1"/>
          <w:bCs w:val="1"/>
          <w:sz w:val="24"/>
          <w:szCs w:val="24"/>
        </w:rPr>
        <w:t>from the following services:</w:t>
      </w:r>
    </w:p>
    <w:p w:rsidR="7E215588" w:rsidP="7E215588" w:rsidRDefault="7E215588" w14:paraId="36343985" w14:textId="0C685C60">
      <w:pPr>
        <w:pStyle w:val="Normal"/>
        <w:rPr>
          <w:rFonts w:ascii="Calibri Light" w:hAnsi="Calibri Light" w:eastAsia="Calibri Light" w:cs="Calibri Light" w:asciiTheme="majorAscii" w:hAnsiTheme="majorAscii" w:eastAsiaTheme="majorAscii" w:cstheme="majorAscii"/>
          <w:b w:val="1"/>
          <w:bCs w:val="1"/>
          <w:sz w:val="24"/>
          <w:szCs w:val="24"/>
        </w:rPr>
      </w:pPr>
    </w:p>
    <w:p w:rsidR="009B50C5" w:rsidP="7E215588" w:rsidRDefault="009B50C5" w14:paraId="5FC4C934" w14:textId="27D2BFA0" w14:noSpellErr="1">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7E215588" w:rsidR="009B50C5">
        <w:rPr>
          <w:rFonts w:ascii="Calibri Light" w:hAnsi="Calibri Light" w:eastAsia="Calibri Light" w:cs="Calibri Light" w:asciiTheme="majorAscii" w:hAnsiTheme="majorAscii" w:eastAsiaTheme="majorAscii" w:cstheme="majorAscii"/>
          <w:b w:val="1"/>
          <w:bCs w:val="1"/>
          <w:sz w:val="24"/>
          <w:szCs w:val="24"/>
        </w:rPr>
        <w:t>Emergency Department</w:t>
      </w:r>
    </w:p>
    <w:p w:rsidR="009B50C5" w:rsidP="7E215588" w:rsidRDefault="009B50C5" w14:paraId="5B0E267A" w14:textId="10A14683" w14:noSpellErr="1">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7E215588" w:rsidR="009B50C5">
        <w:rPr>
          <w:rFonts w:ascii="Calibri Light" w:hAnsi="Calibri Light" w:eastAsia="Calibri Light" w:cs="Calibri Light" w:asciiTheme="majorAscii" w:hAnsiTheme="majorAscii" w:eastAsiaTheme="majorAscii" w:cstheme="majorAscii"/>
          <w:b w:val="1"/>
          <w:bCs w:val="1"/>
          <w:sz w:val="24"/>
          <w:szCs w:val="24"/>
        </w:rPr>
        <w:t>GP referrals</w:t>
      </w:r>
    </w:p>
    <w:p w:rsidR="009B50C5" w:rsidP="7E215588" w:rsidRDefault="005679EA" w14:paraId="5BCA648B" w14:textId="7B73CC92" w14:noSpellErr="1">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7E215588" w:rsidR="005679EA">
        <w:rPr>
          <w:rFonts w:ascii="Calibri Light" w:hAnsi="Calibri Light" w:eastAsia="Calibri Light" w:cs="Calibri Light" w:asciiTheme="majorAscii" w:hAnsiTheme="majorAscii" w:eastAsiaTheme="majorAscii" w:cstheme="majorAscii"/>
          <w:b w:val="1"/>
          <w:bCs w:val="1"/>
          <w:sz w:val="24"/>
          <w:szCs w:val="24"/>
        </w:rPr>
        <w:t>Direct ambulance referrals from EMAS (East Midlands Ambulance Service)</w:t>
      </w:r>
    </w:p>
    <w:p w:rsidR="005679EA" w:rsidP="7E215588" w:rsidRDefault="00DA09E0" w14:paraId="409A9C06" w14:textId="0144521E" w14:noSpellErr="1">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7E215588" w:rsidR="00DA09E0">
        <w:rPr>
          <w:rFonts w:ascii="Calibri Light" w:hAnsi="Calibri Light" w:eastAsia="Calibri Light" w:cs="Calibri Light" w:asciiTheme="majorAscii" w:hAnsiTheme="majorAscii" w:eastAsiaTheme="majorAscii" w:cstheme="majorAscii"/>
          <w:b w:val="1"/>
          <w:bCs w:val="1"/>
          <w:sz w:val="24"/>
          <w:szCs w:val="24"/>
        </w:rPr>
        <w:t>Clinics and out-of-hours urgent abnormal</w:t>
      </w:r>
      <w:r w:rsidRPr="7E215588" w:rsidR="00F642F7">
        <w:rPr>
          <w:rFonts w:ascii="Calibri Light" w:hAnsi="Calibri Light" w:eastAsia="Calibri Light" w:cs="Calibri Light" w:asciiTheme="majorAscii" w:hAnsiTheme="majorAscii" w:eastAsiaTheme="majorAscii" w:cstheme="majorAscii"/>
          <w:b w:val="1"/>
          <w:bCs w:val="1"/>
          <w:sz w:val="24"/>
          <w:szCs w:val="24"/>
        </w:rPr>
        <w:t xml:space="preserve"> scan/bloods</w:t>
      </w:r>
    </w:p>
    <w:p w:rsidR="00F642F7" w:rsidP="7E215588" w:rsidRDefault="00F642F7" w14:paraId="350EEB11" w14:textId="1616EE2C" w14:noSpellErr="1">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7E215588" w:rsidR="00F642F7">
        <w:rPr>
          <w:rFonts w:ascii="Calibri Light" w:hAnsi="Calibri Light" w:eastAsia="Calibri Light" w:cs="Calibri Light" w:asciiTheme="majorAscii" w:hAnsiTheme="majorAscii" w:eastAsiaTheme="majorAscii" w:cstheme="majorAscii"/>
          <w:b w:val="1"/>
          <w:bCs w:val="1"/>
          <w:sz w:val="24"/>
          <w:szCs w:val="24"/>
        </w:rPr>
        <w:t xml:space="preserve">Patients returning for review/repeat investigations following a recent in-patient </w:t>
      </w:r>
      <w:r w:rsidRPr="7E215588" w:rsidR="005D579E">
        <w:rPr>
          <w:rFonts w:ascii="Calibri Light" w:hAnsi="Calibri Light" w:eastAsia="Calibri Light" w:cs="Calibri Light" w:asciiTheme="majorAscii" w:hAnsiTheme="majorAscii" w:eastAsiaTheme="majorAscii" w:cstheme="majorAscii"/>
          <w:b w:val="1"/>
          <w:bCs w:val="1"/>
          <w:sz w:val="24"/>
          <w:szCs w:val="24"/>
        </w:rPr>
        <w:t>stay.</w:t>
      </w:r>
    </w:p>
    <w:p w:rsidR="005D579E" w:rsidP="7E215588" w:rsidRDefault="005D579E" w14:paraId="53392B69" w14:textId="550450D3" w14:noSpellErr="1">
      <w:pPr>
        <w:rPr>
          <w:rFonts w:ascii="Calibri Light" w:hAnsi="Calibri Light" w:eastAsia="Calibri Light" w:cs="Calibri Light" w:asciiTheme="majorAscii" w:hAnsiTheme="majorAscii" w:eastAsiaTheme="majorAscii" w:cstheme="majorAscii"/>
          <w:b w:val="1"/>
          <w:bCs w:val="1"/>
          <w:sz w:val="24"/>
          <w:szCs w:val="24"/>
        </w:rPr>
      </w:pPr>
      <w:r w:rsidRPr="7E215588" w:rsidR="005D579E">
        <w:rPr>
          <w:rFonts w:ascii="Calibri Light" w:hAnsi="Calibri Light" w:eastAsia="Calibri Light" w:cs="Calibri Light" w:asciiTheme="majorAscii" w:hAnsiTheme="majorAscii" w:eastAsiaTheme="majorAscii" w:cstheme="majorAscii"/>
          <w:b w:val="1"/>
          <w:bCs w:val="1"/>
          <w:sz w:val="24"/>
          <w:szCs w:val="24"/>
        </w:rPr>
        <w:t xml:space="preserve">We have 3 bays with sitting space for patients and </w:t>
      </w:r>
      <w:r w:rsidRPr="7E215588" w:rsidR="002D585B">
        <w:rPr>
          <w:rFonts w:ascii="Calibri Light" w:hAnsi="Calibri Light" w:eastAsia="Calibri Light" w:cs="Calibri Light" w:asciiTheme="majorAscii" w:hAnsiTheme="majorAscii" w:eastAsiaTheme="majorAscii" w:cstheme="majorAscii"/>
          <w:b w:val="1"/>
          <w:bCs w:val="1"/>
          <w:sz w:val="24"/>
          <w:szCs w:val="24"/>
        </w:rPr>
        <w:t xml:space="preserve">4 consultation rooms. </w:t>
      </w:r>
    </w:p>
    <w:p w:rsidR="7E215588" w:rsidP="7E215588" w:rsidRDefault="7E215588" w14:paraId="151B5FE9" w14:textId="26C97772">
      <w:pPr>
        <w:pStyle w:val="Normal"/>
        <w:rPr>
          <w:rFonts w:ascii="Calibri Light" w:hAnsi="Calibri Light" w:eastAsia="Calibri Light" w:cs="Calibri Light" w:asciiTheme="majorAscii" w:hAnsiTheme="majorAscii" w:eastAsiaTheme="majorAscii" w:cstheme="majorAscii"/>
          <w:b w:val="1"/>
          <w:bCs w:val="1"/>
          <w:sz w:val="24"/>
          <w:szCs w:val="24"/>
        </w:rPr>
      </w:pPr>
    </w:p>
    <w:p w:rsidR="008135EC" w:rsidP="7E215588" w:rsidRDefault="008135EC" w14:paraId="219D8798" w14:textId="143C1A1D" w14:noSpellErr="1">
      <w:pPr>
        <w:rPr>
          <w:rFonts w:ascii="Calibri Light" w:hAnsi="Calibri Light" w:eastAsia="Calibri Light" w:cs="Calibri Light" w:asciiTheme="majorAscii" w:hAnsiTheme="majorAscii" w:eastAsiaTheme="majorAscii" w:cstheme="majorAscii"/>
          <w:b w:val="1"/>
          <w:bCs w:val="1"/>
          <w:sz w:val="28"/>
          <w:szCs w:val="28"/>
          <w:u w:val="single"/>
        </w:rPr>
      </w:pPr>
      <w:r w:rsidRPr="7E215588" w:rsidR="008135EC">
        <w:rPr>
          <w:rFonts w:ascii="Calibri Light" w:hAnsi="Calibri Light" w:eastAsia="Calibri Light" w:cs="Calibri Light" w:asciiTheme="majorAscii" w:hAnsiTheme="majorAscii" w:eastAsiaTheme="majorAscii" w:cstheme="majorAscii"/>
          <w:b w:val="1"/>
          <w:bCs w:val="1"/>
          <w:sz w:val="28"/>
          <w:szCs w:val="28"/>
          <w:u w:val="single"/>
        </w:rPr>
        <w:t>Staffing</w:t>
      </w:r>
    </w:p>
    <w:p w:rsidRPr="008D502F" w:rsidR="008135EC" w:rsidP="7E215588" w:rsidRDefault="008D502F" w14:paraId="60C28953" w14:textId="1A3600B1">
      <w:pPr>
        <w:pStyle w:val="ListParagraph"/>
        <w:numPr>
          <w:ilvl w:val="0"/>
          <w:numId w:val="3"/>
        </w:numPr>
        <w:rPr>
          <w:rFonts w:ascii="Calibri Light" w:hAnsi="Calibri Light" w:eastAsia="Calibri Light" w:cs="Calibri Light" w:asciiTheme="majorAscii" w:hAnsiTheme="majorAscii" w:eastAsiaTheme="majorAscii" w:cstheme="majorAscii"/>
          <w:b w:val="1"/>
          <w:bCs w:val="1"/>
          <w:sz w:val="24"/>
          <w:szCs w:val="24"/>
          <w:u w:val="single"/>
        </w:rPr>
      </w:pPr>
      <w:r w:rsidRPr="7E215588" w:rsidR="008D502F">
        <w:rPr>
          <w:rFonts w:ascii="Calibri Light" w:hAnsi="Calibri Light" w:eastAsia="Calibri Light" w:cs="Calibri Light" w:asciiTheme="majorAscii" w:hAnsiTheme="majorAscii" w:eastAsiaTheme="majorAscii" w:cstheme="majorAscii"/>
          <w:b w:val="1"/>
          <w:bCs w:val="1"/>
          <w:sz w:val="24"/>
          <w:szCs w:val="24"/>
        </w:rPr>
        <w:t>1</w:t>
      </w:r>
      <w:r w:rsidRPr="7E215588" w:rsidR="00772994">
        <w:rPr>
          <w:rFonts w:ascii="Calibri Light" w:hAnsi="Calibri Light" w:eastAsia="Calibri Light" w:cs="Calibri Light" w:asciiTheme="majorAscii" w:hAnsiTheme="majorAscii" w:eastAsiaTheme="majorAscii" w:cstheme="majorAscii"/>
          <w:b w:val="1"/>
          <w:bCs w:val="1"/>
          <w:sz w:val="24"/>
          <w:szCs w:val="24"/>
        </w:rPr>
        <w:t>x</w:t>
      </w:r>
      <w:r w:rsidRPr="7E215588" w:rsidR="008D502F">
        <w:rPr>
          <w:rFonts w:ascii="Calibri Light" w:hAnsi="Calibri Light" w:eastAsia="Calibri Light" w:cs="Calibri Light" w:asciiTheme="majorAscii" w:hAnsiTheme="majorAscii" w:eastAsiaTheme="majorAscii" w:cstheme="majorAscii"/>
          <w:b w:val="1"/>
          <w:bCs w:val="1"/>
          <w:sz w:val="24"/>
          <w:szCs w:val="24"/>
        </w:rPr>
        <w:t xml:space="preserve"> Nurse in Charge (</w:t>
      </w:r>
      <w:r w:rsidRPr="7E215588" w:rsidR="008B4CA9">
        <w:rPr>
          <w:rFonts w:ascii="Calibri Light" w:hAnsi="Calibri Light" w:eastAsia="Calibri Light" w:cs="Calibri Light" w:asciiTheme="majorAscii" w:hAnsiTheme="majorAscii" w:eastAsiaTheme="majorAscii" w:cstheme="majorAscii"/>
          <w:b w:val="1"/>
          <w:bCs w:val="1"/>
          <w:sz w:val="24"/>
          <w:szCs w:val="24"/>
        </w:rPr>
        <w:t>B</w:t>
      </w:r>
      <w:r w:rsidRPr="7E215588" w:rsidR="008D502F">
        <w:rPr>
          <w:rFonts w:ascii="Calibri Light" w:hAnsi="Calibri Light" w:eastAsia="Calibri Light" w:cs="Calibri Light" w:asciiTheme="majorAscii" w:hAnsiTheme="majorAscii" w:eastAsiaTheme="majorAscii" w:cstheme="majorAscii"/>
          <w:b w:val="1"/>
          <w:bCs w:val="1"/>
          <w:sz w:val="24"/>
          <w:szCs w:val="24"/>
        </w:rPr>
        <w:t xml:space="preserve">and </w:t>
      </w:r>
      <w:r w:rsidRPr="7E215588" w:rsidR="61AFBFCC">
        <w:rPr>
          <w:rFonts w:ascii="Calibri Light" w:hAnsi="Calibri Light" w:eastAsia="Calibri Light" w:cs="Calibri Light" w:asciiTheme="majorAscii" w:hAnsiTheme="majorAscii" w:eastAsiaTheme="majorAscii" w:cstheme="majorAscii"/>
          <w:b w:val="1"/>
          <w:bCs w:val="1"/>
          <w:sz w:val="24"/>
          <w:szCs w:val="24"/>
        </w:rPr>
        <w:t xml:space="preserve">6 or </w:t>
      </w:r>
      <w:r w:rsidRPr="7E215588" w:rsidR="008D502F">
        <w:rPr>
          <w:rFonts w:ascii="Calibri Light" w:hAnsi="Calibri Light" w:eastAsia="Calibri Light" w:cs="Calibri Light" w:asciiTheme="majorAscii" w:hAnsiTheme="majorAscii" w:eastAsiaTheme="majorAscii" w:cstheme="majorAscii"/>
          <w:b w:val="1"/>
          <w:bCs w:val="1"/>
          <w:sz w:val="24"/>
          <w:szCs w:val="24"/>
        </w:rPr>
        <w:t>7)</w:t>
      </w:r>
    </w:p>
    <w:p w:rsidRPr="008B4CA9" w:rsidR="008D502F" w:rsidP="7E215588" w:rsidRDefault="008D502F" w14:paraId="2DB76068" w14:textId="20397A20" w14:noSpellErr="1">
      <w:pPr>
        <w:pStyle w:val="ListParagraph"/>
        <w:numPr>
          <w:ilvl w:val="0"/>
          <w:numId w:val="3"/>
        </w:numPr>
        <w:rPr>
          <w:rFonts w:ascii="Calibri Light" w:hAnsi="Calibri Light" w:eastAsia="Calibri Light" w:cs="Calibri Light" w:asciiTheme="majorAscii" w:hAnsiTheme="majorAscii" w:eastAsiaTheme="majorAscii" w:cstheme="majorAscii"/>
          <w:b w:val="1"/>
          <w:bCs w:val="1"/>
          <w:sz w:val="24"/>
          <w:szCs w:val="24"/>
          <w:u w:val="single"/>
        </w:rPr>
      </w:pPr>
      <w:r w:rsidRPr="7E215588" w:rsidR="008D502F">
        <w:rPr>
          <w:rFonts w:ascii="Calibri Light" w:hAnsi="Calibri Light" w:eastAsia="Calibri Light" w:cs="Calibri Light" w:asciiTheme="majorAscii" w:hAnsiTheme="majorAscii" w:eastAsiaTheme="majorAscii" w:cstheme="majorAscii"/>
          <w:b w:val="1"/>
          <w:bCs w:val="1"/>
          <w:sz w:val="24"/>
          <w:szCs w:val="24"/>
        </w:rPr>
        <w:t>4</w:t>
      </w:r>
      <w:r w:rsidRPr="7E215588" w:rsidR="00772994">
        <w:rPr>
          <w:rFonts w:ascii="Calibri Light" w:hAnsi="Calibri Light" w:eastAsia="Calibri Light" w:cs="Calibri Light" w:asciiTheme="majorAscii" w:hAnsiTheme="majorAscii" w:eastAsiaTheme="majorAscii" w:cstheme="majorAscii"/>
          <w:b w:val="1"/>
          <w:bCs w:val="1"/>
          <w:sz w:val="24"/>
          <w:szCs w:val="24"/>
        </w:rPr>
        <w:t>x</w:t>
      </w:r>
      <w:r w:rsidRPr="7E215588" w:rsidR="008B4CA9">
        <w:rPr>
          <w:rFonts w:ascii="Calibri Light" w:hAnsi="Calibri Light" w:eastAsia="Calibri Light" w:cs="Calibri Light" w:asciiTheme="majorAscii" w:hAnsiTheme="majorAscii" w:eastAsiaTheme="majorAscii" w:cstheme="majorAscii"/>
          <w:b w:val="1"/>
          <w:bCs w:val="1"/>
          <w:sz w:val="24"/>
          <w:szCs w:val="24"/>
        </w:rPr>
        <w:t xml:space="preserve"> Clinical Nurse Specialists (Bands 5/6)</w:t>
      </w:r>
    </w:p>
    <w:p w:rsidRPr="008B4CA9" w:rsidR="008B4CA9" w:rsidP="7E215588" w:rsidRDefault="008B4CA9" w14:paraId="6850F6A8" w14:textId="580EE182" w14:noSpellErr="1">
      <w:pPr>
        <w:pStyle w:val="ListParagraph"/>
        <w:numPr>
          <w:ilvl w:val="0"/>
          <w:numId w:val="3"/>
        </w:numPr>
        <w:rPr>
          <w:rFonts w:ascii="Calibri Light" w:hAnsi="Calibri Light" w:eastAsia="Calibri Light" w:cs="Calibri Light" w:asciiTheme="majorAscii" w:hAnsiTheme="majorAscii" w:eastAsiaTheme="majorAscii" w:cstheme="majorAscii"/>
          <w:b w:val="1"/>
          <w:bCs w:val="1"/>
          <w:sz w:val="24"/>
          <w:szCs w:val="24"/>
          <w:u w:val="single"/>
        </w:rPr>
      </w:pPr>
      <w:r w:rsidRPr="7E215588" w:rsidR="008B4CA9">
        <w:rPr>
          <w:rFonts w:ascii="Calibri Light" w:hAnsi="Calibri Light" w:eastAsia="Calibri Light" w:cs="Calibri Light" w:asciiTheme="majorAscii" w:hAnsiTheme="majorAscii" w:eastAsiaTheme="majorAscii" w:cstheme="majorAscii"/>
          <w:b w:val="1"/>
          <w:bCs w:val="1"/>
          <w:sz w:val="24"/>
          <w:szCs w:val="24"/>
        </w:rPr>
        <w:t>2</w:t>
      </w:r>
      <w:r w:rsidRPr="7E215588" w:rsidR="00772994">
        <w:rPr>
          <w:rFonts w:ascii="Calibri Light" w:hAnsi="Calibri Light" w:eastAsia="Calibri Light" w:cs="Calibri Light" w:asciiTheme="majorAscii" w:hAnsiTheme="majorAscii" w:eastAsiaTheme="majorAscii" w:cstheme="majorAscii"/>
          <w:b w:val="1"/>
          <w:bCs w:val="1"/>
          <w:sz w:val="24"/>
          <w:szCs w:val="24"/>
        </w:rPr>
        <w:t>x</w:t>
      </w:r>
      <w:r w:rsidRPr="7E215588" w:rsidR="008B4CA9">
        <w:rPr>
          <w:rFonts w:ascii="Calibri Light" w:hAnsi="Calibri Light" w:eastAsia="Calibri Light" w:cs="Calibri Light" w:asciiTheme="majorAscii" w:hAnsiTheme="majorAscii" w:eastAsiaTheme="majorAscii" w:cstheme="majorAscii"/>
          <w:b w:val="1"/>
          <w:bCs w:val="1"/>
          <w:sz w:val="24"/>
          <w:szCs w:val="24"/>
        </w:rPr>
        <w:t xml:space="preserve"> Health Care Assistants</w:t>
      </w:r>
    </w:p>
    <w:p w:rsidRPr="00181838" w:rsidR="008B4CA9" w:rsidP="7E215588" w:rsidRDefault="008B4CA9" w14:paraId="4566478D" w14:textId="4DEE27CB" w14:noSpellErr="1">
      <w:pPr>
        <w:pStyle w:val="ListParagraph"/>
        <w:numPr>
          <w:ilvl w:val="0"/>
          <w:numId w:val="3"/>
        </w:numPr>
        <w:rPr>
          <w:rFonts w:ascii="Calibri Light" w:hAnsi="Calibri Light" w:eastAsia="Calibri Light" w:cs="Calibri Light" w:asciiTheme="majorAscii" w:hAnsiTheme="majorAscii" w:eastAsiaTheme="majorAscii" w:cstheme="majorAscii"/>
          <w:b w:val="1"/>
          <w:bCs w:val="1"/>
          <w:sz w:val="24"/>
          <w:szCs w:val="24"/>
          <w:u w:val="single"/>
        </w:rPr>
      </w:pPr>
      <w:r w:rsidRPr="7E215588" w:rsidR="008B4CA9">
        <w:rPr>
          <w:rFonts w:ascii="Calibri Light" w:hAnsi="Calibri Light" w:eastAsia="Calibri Light" w:cs="Calibri Light" w:asciiTheme="majorAscii" w:hAnsiTheme="majorAscii" w:eastAsiaTheme="majorAscii" w:cstheme="majorAscii"/>
          <w:b w:val="1"/>
          <w:bCs w:val="1"/>
          <w:sz w:val="24"/>
          <w:szCs w:val="24"/>
        </w:rPr>
        <w:t>1</w:t>
      </w:r>
      <w:r w:rsidRPr="7E215588" w:rsidR="00772994">
        <w:rPr>
          <w:rFonts w:ascii="Calibri Light" w:hAnsi="Calibri Light" w:eastAsia="Calibri Light" w:cs="Calibri Light" w:asciiTheme="majorAscii" w:hAnsiTheme="majorAscii" w:eastAsiaTheme="majorAscii" w:cstheme="majorAscii"/>
          <w:b w:val="1"/>
          <w:bCs w:val="1"/>
          <w:sz w:val="24"/>
          <w:szCs w:val="24"/>
        </w:rPr>
        <w:t>x</w:t>
      </w:r>
      <w:r w:rsidRPr="7E215588" w:rsidR="008B4CA9">
        <w:rPr>
          <w:rFonts w:ascii="Calibri Light" w:hAnsi="Calibri Light" w:eastAsia="Calibri Light" w:cs="Calibri Light" w:asciiTheme="majorAscii" w:hAnsiTheme="majorAscii" w:eastAsiaTheme="majorAscii" w:cstheme="majorAscii"/>
          <w:b w:val="1"/>
          <w:bCs w:val="1"/>
          <w:sz w:val="24"/>
          <w:szCs w:val="24"/>
        </w:rPr>
        <w:t xml:space="preserve"> Porter</w:t>
      </w:r>
    </w:p>
    <w:p w:rsidR="001A7AE6" w:rsidP="18F3B71C" w:rsidRDefault="001A7AE6" w14:paraId="31B5D795" w14:textId="269FC972">
      <w:pPr>
        <w:pStyle w:val="ListParagraph"/>
        <w:numPr>
          <w:ilvl w:val="0"/>
          <w:numId w:val="3"/>
        </w:numPr>
        <w:rPr>
          <w:rFonts w:ascii="Calibri Light" w:hAnsi="Calibri Light" w:eastAsia="Calibri Light" w:cs="Calibri Light" w:asciiTheme="majorAscii" w:hAnsiTheme="majorAscii" w:eastAsiaTheme="majorAscii" w:cstheme="majorAscii"/>
          <w:b w:val="1"/>
          <w:bCs w:val="1"/>
          <w:sz w:val="24"/>
          <w:szCs w:val="24"/>
          <w:u w:val="single"/>
        </w:rPr>
      </w:pPr>
      <w:r w:rsidRPr="18F3B71C" w:rsidR="00181838">
        <w:rPr>
          <w:rFonts w:ascii="Calibri Light" w:hAnsi="Calibri Light" w:eastAsia="Calibri Light" w:cs="Calibri Light" w:asciiTheme="majorAscii" w:hAnsiTheme="majorAscii" w:eastAsiaTheme="majorAscii" w:cstheme="majorAscii"/>
          <w:b w:val="1"/>
          <w:bCs w:val="1"/>
          <w:sz w:val="24"/>
          <w:szCs w:val="24"/>
        </w:rPr>
        <w:t>1</w:t>
      </w:r>
      <w:r w:rsidRPr="18F3B71C" w:rsidR="00772994">
        <w:rPr>
          <w:rFonts w:ascii="Calibri Light" w:hAnsi="Calibri Light" w:eastAsia="Calibri Light" w:cs="Calibri Light" w:asciiTheme="majorAscii" w:hAnsiTheme="majorAscii" w:eastAsiaTheme="majorAscii" w:cstheme="majorAscii"/>
          <w:b w:val="1"/>
          <w:bCs w:val="1"/>
          <w:sz w:val="24"/>
          <w:szCs w:val="24"/>
        </w:rPr>
        <w:t>x</w:t>
      </w:r>
      <w:r w:rsidRPr="18F3B71C" w:rsidR="00181838">
        <w:rPr>
          <w:rFonts w:ascii="Calibri Light" w:hAnsi="Calibri Light" w:eastAsia="Calibri Light" w:cs="Calibri Light" w:asciiTheme="majorAscii" w:hAnsiTheme="majorAscii" w:eastAsiaTheme="majorAscii" w:cstheme="majorAscii"/>
          <w:b w:val="1"/>
          <w:bCs w:val="1"/>
          <w:sz w:val="24"/>
          <w:szCs w:val="24"/>
        </w:rPr>
        <w:t xml:space="preserve"> </w:t>
      </w:r>
      <w:r w:rsidRPr="18F3B71C" w:rsidR="00772994">
        <w:rPr>
          <w:rFonts w:ascii="Calibri Light" w:hAnsi="Calibri Light" w:eastAsia="Calibri Light" w:cs="Calibri Light" w:asciiTheme="majorAscii" w:hAnsiTheme="majorAscii" w:eastAsiaTheme="majorAscii" w:cstheme="majorAscii"/>
          <w:b w:val="1"/>
          <w:bCs w:val="1"/>
          <w:sz w:val="24"/>
          <w:szCs w:val="24"/>
        </w:rPr>
        <w:t>Receptionist</w:t>
      </w:r>
    </w:p>
    <w:p w:rsidR="001A7AE6" w:rsidP="7E215588" w:rsidRDefault="001A7AE6" w14:paraId="5DCC7EEC" w14:textId="092E128F" w14:noSpellErr="1">
      <w:pPr>
        <w:rPr>
          <w:rFonts w:ascii="Calibri Light" w:hAnsi="Calibri Light" w:eastAsia="Calibri Light" w:cs="Calibri Light" w:asciiTheme="majorAscii" w:hAnsiTheme="majorAscii" w:eastAsiaTheme="majorAscii" w:cstheme="majorAscii"/>
          <w:b w:val="1"/>
          <w:bCs w:val="1"/>
          <w:sz w:val="28"/>
          <w:szCs w:val="28"/>
          <w:u w:val="single"/>
        </w:rPr>
      </w:pPr>
    </w:p>
    <w:p w:rsidR="001A7AE6" w:rsidP="7E215588" w:rsidRDefault="00681B88" w14:paraId="478A9DDD" w14:textId="2854AD82" w14:noSpellErr="1">
      <w:pPr>
        <w:jc w:val="center"/>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E215588" w:rsidR="00681B88">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w:t>
      </w:r>
      <w:r w:rsidRPr="7E215588" w:rsidR="005026C1">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7E215588" w:rsidR="00681B88">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mmon </w:t>
      </w:r>
      <w:r w:rsidRPr="7E215588" w:rsidR="00695D71">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w:t>
      </w:r>
      <w:r w:rsidRPr="7E215588" w:rsidR="00D52213">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seen in </w:t>
      </w:r>
      <w:r w:rsidRPr="7E215588" w:rsidR="00D52213">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SDEC</w:t>
      </w:r>
    </w:p>
    <w:p w:rsidR="00681B88" w:rsidP="7E215588" w:rsidRDefault="00681B88" w14:paraId="2FB2118B" w14:textId="37BAC34E" w14:noSpellErr="1">
      <w:pPr>
        <w:rPr>
          <w:rFonts w:ascii="Calibri Light" w:hAnsi="Calibri Light" w:eastAsia="Calibri Light" w:cs="Calibri Light" w:asciiTheme="majorAscii" w:hAnsiTheme="majorAscii" w:eastAsiaTheme="majorAscii" w:cstheme="majorAscii"/>
          <w:b w:val="1"/>
          <w:bCs w:val="1"/>
          <w:sz w:val="36"/>
          <w:szCs w:val="36"/>
        </w:rPr>
      </w:pPr>
    </w:p>
    <w:p w:rsidR="00FF2A5B" w:rsidP="7E215588" w:rsidRDefault="00FF2A5B" w14:paraId="4CA672E4" w14:textId="0AC0DDDC" w14:noSpellErr="1">
      <w:pPr>
        <w:rPr>
          <w:rFonts w:ascii="Calibri Light" w:hAnsi="Calibri Light" w:eastAsia="Calibri Light" w:cs="Calibri Light" w:asciiTheme="majorAscii" w:hAnsiTheme="majorAscii" w:eastAsiaTheme="majorAscii" w:cstheme="majorAscii"/>
          <w:b w:val="1"/>
          <w:bCs w:val="1"/>
          <w:sz w:val="28"/>
          <w:szCs w:val="28"/>
        </w:rPr>
      </w:pPr>
      <w:r w:rsidRPr="7E215588" w:rsidR="00FF2A5B">
        <w:rPr>
          <w:rFonts w:ascii="Calibri Light" w:hAnsi="Calibri Light" w:eastAsia="Calibri Light" w:cs="Calibri Light" w:asciiTheme="majorAscii" w:hAnsiTheme="majorAscii" w:eastAsiaTheme="majorAscii" w:cstheme="majorAscii"/>
          <w:b w:val="1"/>
          <w:bCs w:val="1"/>
          <w:sz w:val="28"/>
          <w:szCs w:val="28"/>
        </w:rPr>
        <w:t>Deep Vein Thrombosis</w:t>
      </w:r>
      <w:r w:rsidRPr="7E215588" w:rsidR="0092572C">
        <w:rPr>
          <w:rFonts w:ascii="Calibri Light" w:hAnsi="Calibri Light" w:eastAsia="Calibri Light" w:cs="Calibri Light" w:asciiTheme="majorAscii" w:hAnsiTheme="majorAscii" w:eastAsiaTheme="majorAscii" w:cstheme="majorAscii"/>
          <w:b w:val="1"/>
          <w:bCs w:val="1"/>
          <w:sz w:val="28"/>
          <w:szCs w:val="28"/>
        </w:rPr>
        <w:t xml:space="preserve"> (DVT)</w:t>
      </w:r>
      <w:r w:rsidRPr="7E215588" w:rsidR="00FF2A5B">
        <w:rPr>
          <w:rFonts w:ascii="Calibri Light" w:hAnsi="Calibri Light" w:eastAsia="Calibri Light" w:cs="Calibri Light" w:asciiTheme="majorAscii" w:hAnsiTheme="majorAscii" w:eastAsiaTheme="majorAscii" w:cstheme="majorAscii"/>
          <w:b w:val="1"/>
          <w:bCs w:val="1"/>
          <w:sz w:val="28"/>
          <w:szCs w:val="28"/>
        </w:rPr>
        <w:t>-</w:t>
      </w:r>
      <w:r w:rsidRPr="7E215588" w:rsidR="00D0438B">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D0438B">
        <w:rPr>
          <w:rFonts w:ascii="Calibri Light" w:hAnsi="Calibri Light" w:eastAsia="Calibri Light" w:cs="Calibri Light" w:asciiTheme="majorAscii" w:hAnsiTheme="majorAscii" w:eastAsiaTheme="majorAscii" w:cstheme="majorAscii"/>
          <w:sz w:val="24"/>
          <w:szCs w:val="24"/>
        </w:rPr>
        <w:t xml:space="preserve">is the formation of a blood clot (thrombus) within a deep vein, </w:t>
      </w:r>
      <w:r w:rsidRPr="7E215588" w:rsidR="00D0438B">
        <w:rPr>
          <w:rFonts w:ascii="Calibri Light" w:hAnsi="Calibri Light" w:eastAsia="Calibri Light" w:cs="Calibri Light" w:asciiTheme="majorAscii" w:hAnsiTheme="majorAscii" w:eastAsiaTheme="majorAscii" w:cstheme="majorAscii"/>
          <w:sz w:val="24"/>
          <w:szCs w:val="24"/>
        </w:rPr>
        <w:t>predominantly in</w:t>
      </w:r>
      <w:r w:rsidRPr="7E215588" w:rsidR="00D0438B">
        <w:rPr>
          <w:rFonts w:ascii="Calibri Light" w:hAnsi="Calibri Light" w:eastAsia="Calibri Light" w:cs="Calibri Light" w:asciiTheme="majorAscii" w:hAnsiTheme="majorAscii" w:eastAsiaTheme="majorAscii" w:cstheme="majorAscii"/>
          <w:sz w:val="24"/>
          <w:szCs w:val="24"/>
        </w:rPr>
        <w:t xml:space="preserve"> the legs</w:t>
      </w:r>
      <w:r w:rsidRPr="7E215588" w:rsidR="00D0438B">
        <w:rPr>
          <w:rFonts w:ascii="Calibri Light" w:hAnsi="Calibri Light" w:eastAsia="Calibri Light" w:cs="Calibri Light" w:asciiTheme="majorAscii" w:hAnsiTheme="majorAscii" w:eastAsiaTheme="majorAscii" w:cstheme="majorAscii"/>
          <w:sz w:val="24"/>
          <w:szCs w:val="24"/>
        </w:rPr>
        <w:t>.</w:t>
      </w:r>
    </w:p>
    <w:p w:rsidRPr="003A7A68" w:rsidR="00FF2A5B" w:rsidP="7E215588" w:rsidRDefault="00FF2A5B" w14:paraId="1346CF62" w14:textId="332E8DA6" w14:noSpellErr="1">
      <w:pPr>
        <w:rPr>
          <w:rFonts w:ascii="Calibri Light" w:hAnsi="Calibri Light" w:eastAsia="Calibri Light" w:cs="Calibri Light" w:asciiTheme="majorAscii" w:hAnsiTheme="majorAscii" w:eastAsiaTheme="majorAscii" w:cstheme="majorAscii"/>
          <w:sz w:val="24"/>
          <w:szCs w:val="24"/>
        </w:rPr>
      </w:pPr>
      <w:r w:rsidRPr="7E215588" w:rsidR="00FF2A5B">
        <w:rPr>
          <w:rFonts w:ascii="Calibri Light" w:hAnsi="Calibri Light" w:eastAsia="Calibri Light" w:cs="Calibri Light" w:asciiTheme="majorAscii" w:hAnsiTheme="majorAscii" w:eastAsiaTheme="majorAscii" w:cstheme="majorAscii"/>
          <w:b w:val="1"/>
          <w:bCs w:val="1"/>
          <w:sz w:val="28"/>
          <w:szCs w:val="28"/>
        </w:rPr>
        <w:t>Superficial Venous Thrombus-</w:t>
      </w:r>
      <w:r w:rsidRPr="7E215588" w:rsidR="003A7A68">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3A7A68">
        <w:rPr>
          <w:rFonts w:ascii="Calibri Light" w:hAnsi="Calibri Light" w:eastAsia="Calibri Light" w:cs="Calibri Light" w:asciiTheme="majorAscii" w:hAnsiTheme="majorAscii" w:eastAsiaTheme="majorAscii" w:cstheme="majorAscii"/>
          <w:sz w:val="24"/>
          <w:szCs w:val="24"/>
        </w:rPr>
        <w:t xml:space="preserve">is a formation of a blood clot in one of the superficial </w:t>
      </w:r>
      <w:r w:rsidRPr="7E215588" w:rsidR="001A2EE3">
        <w:rPr>
          <w:rFonts w:ascii="Calibri Light" w:hAnsi="Calibri Light" w:eastAsia="Calibri Light" w:cs="Calibri Light" w:asciiTheme="majorAscii" w:hAnsiTheme="majorAscii" w:eastAsiaTheme="majorAscii" w:cstheme="majorAscii"/>
          <w:sz w:val="24"/>
          <w:szCs w:val="24"/>
        </w:rPr>
        <w:t>or varicose veins</w:t>
      </w:r>
      <w:r w:rsidRPr="7E215588" w:rsidR="002952ED">
        <w:rPr>
          <w:rFonts w:ascii="Calibri Light" w:hAnsi="Calibri Light" w:eastAsia="Calibri Light" w:cs="Calibri Light" w:asciiTheme="majorAscii" w:hAnsiTheme="majorAscii" w:eastAsiaTheme="majorAscii" w:cstheme="majorAscii"/>
          <w:sz w:val="24"/>
          <w:szCs w:val="24"/>
        </w:rPr>
        <w:t xml:space="preserve">, </w:t>
      </w:r>
      <w:r w:rsidRPr="7E215588" w:rsidR="002952ED">
        <w:rPr>
          <w:rFonts w:ascii="Calibri Light" w:hAnsi="Calibri Light" w:eastAsia="Calibri Light" w:cs="Calibri Light" w:asciiTheme="majorAscii" w:hAnsiTheme="majorAscii" w:eastAsiaTheme="majorAscii" w:cstheme="majorAscii"/>
          <w:sz w:val="24"/>
          <w:szCs w:val="24"/>
        </w:rPr>
        <w:t>predominantly in</w:t>
      </w:r>
      <w:r w:rsidRPr="7E215588" w:rsidR="002952ED">
        <w:rPr>
          <w:rFonts w:ascii="Calibri Light" w:hAnsi="Calibri Light" w:eastAsia="Calibri Light" w:cs="Calibri Light" w:asciiTheme="majorAscii" w:hAnsiTheme="majorAscii" w:eastAsiaTheme="majorAscii" w:cstheme="majorAscii"/>
          <w:sz w:val="24"/>
          <w:szCs w:val="24"/>
        </w:rPr>
        <w:t xml:space="preserve"> the legs. </w:t>
      </w:r>
    </w:p>
    <w:p w:rsidR="00731942" w:rsidP="7E215588" w:rsidRDefault="00731942" w14:paraId="6A58F307" w14:textId="16CF7EBA" w14:noSpellErr="1">
      <w:pPr>
        <w:rPr>
          <w:rFonts w:ascii="Calibri Light" w:hAnsi="Calibri Light" w:eastAsia="Calibri Light" w:cs="Calibri Light" w:asciiTheme="majorAscii" w:hAnsiTheme="majorAscii" w:eastAsiaTheme="majorAscii" w:cstheme="majorAscii"/>
          <w:b w:val="1"/>
          <w:bCs w:val="1"/>
          <w:sz w:val="28"/>
          <w:szCs w:val="28"/>
        </w:rPr>
      </w:pPr>
      <w:r w:rsidRPr="7E215588" w:rsidR="00731942">
        <w:rPr>
          <w:rFonts w:ascii="Calibri Light" w:hAnsi="Calibri Light" w:eastAsia="Calibri Light" w:cs="Calibri Light" w:asciiTheme="majorAscii" w:hAnsiTheme="majorAscii" w:eastAsiaTheme="majorAscii" w:cstheme="majorAscii"/>
          <w:b w:val="1"/>
          <w:bCs w:val="1"/>
          <w:sz w:val="28"/>
          <w:szCs w:val="28"/>
        </w:rPr>
        <w:t>Pulmonary Embolism-</w:t>
      </w:r>
      <w:r w:rsidRPr="7E215588" w:rsidR="004D500E">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4D500E">
        <w:rPr>
          <w:rFonts w:ascii="Calibri Light" w:hAnsi="Calibri Light" w:eastAsia="Calibri Light" w:cs="Calibri Light" w:asciiTheme="majorAscii" w:hAnsiTheme="majorAscii" w:eastAsiaTheme="majorAscii" w:cstheme="majorAscii"/>
          <w:sz w:val="24"/>
          <w:szCs w:val="24"/>
        </w:rPr>
        <w:t xml:space="preserve">is a blockage of an artery in the lungs by a substance that has </w:t>
      </w:r>
      <w:r w:rsidRPr="7E215588" w:rsidR="004D500E">
        <w:rPr>
          <w:rFonts w:ascii="Calibri Light" w:hAnsi="Calibri Light" w:eastAsia="Calibri Light" w:cs="Calibri Light" w:asciiTheme="majorAscii" w:hAnsiTheme="majorAscii" w:eastAsiaTheme="majorAscii" w:cstheme="majorAscii"/>
          <w:sz w:val="24"/>
          <w:szCs w:val="24"/>
        </w:rPr>
        <w:t>travelled</w:t>
      </w:r>
      <w:r w:rsidRPr="7E215588" w:rsidR="004D500E">
        <w:rPr>
          <w:rFonts w:ascii="Calibri Light" w:hAnsi="Calibri Light" w:eastAsia="Calibri Light" w:cs="Calibri Light" w:asciiTheme="majorAscii" w:hAnsiTheme="majorAscii" w:eastAsiaTheme="majorAscii" w:cstheme="majorAscii"/>
          <w:sz w:val="24"/>
          <w:szCs w:val="24"/>
        </w:rPr>
        <w:t xml:space="preserve"> from elsewhere in the body through the bloodstream (embolism)</w:t>
      </w:r>
      <w:r w:rsidRPr="7E215588" w:rsidR="004D500E">
        <w:rPr>
          <w:rFonts w:ascii="Calibri Light" w:hAnsi="Calibri Light" w:eastAsia="Calibri Light" w:cs="Calibri Light" w:asciiTheme="majorAscii" w:hAnsiTheme="majorAscii" w:eastAsiaTheme="majorAscii" w:cstheme="majorAscii"/>
          <w:sz w:val="24"/>
          <w:szCs w:val="24"/>
        </w:rPr>
        <w:t>.</w:t>
      </w:r>
    </w:p>
    <w:p w:rsidRPr="002952ED" w:rsidR="00FF2A5B" w:rsidP="7E215588" w:rsidRDefault="00FB0867" w14:paraId="706B5510" w14:textId="394E7BBE" w14:noSpellErr="1">
      <w:pPr>
        <w:rPr>
          <w:rFonts w:ascii="Calibri Light" w:hAnsi="Calibri Light" w:eastAsia="Calibri Light" w:cs="Calibri Light" w:asciiTheme="majorAscii" w:hAnsiTheme="majorAscii" w:eastAsiaTheme="majorAscii" w:cstheme="majorAscii"/>
          <w:sz w:val="24"/>
          <w:szCs w:val="24"/>
        </w:rPr>
      </w:pPr>
      <w:r w:rsidRPr="18F3B71C" w:rsidR="00FB0867">
        <w:rPr>
          <w:rFonts w:ascii="Calibri Light" w:hAnsi="Calibri Light" w:eastAsia="Calibri Light" w:cs="Calibri Light" w:asciiTheme="majorAscii" w:hAnsiTheme="majorAscii" w:eastAsiaTheme="majorAscii" w:cstheme="majorAscii"/>
          <w:b w:val="1"/>
          <w:bCs w:val="1"/>
          <w:sz w:val="28"/>
          <w:szCs w:val="28"/>
        </w:rPr>
        <w:t>Cellulitis-</w:t>
      </w:r>
      <w:r w:rsidRPr="18F3B71C" w:rsidR="00B25608">
        <w:rPr>
          <w:rFonts w:ascii="Calibri Light" w:hAnsi="Calibri Light" w:eastAsia="Calibri Light" w:cs="Calibri Light" w:asciiTheme="majorAscii" w:hAnsiTheme="majorAscii" w:eastAsiaTheme="majorAscii" w:cstheme="majorAscii"/>
          <w:b w:val="1"/>
          <w:bCs w:val="1"/>
          <w:sz w:val="28"/>
          <w:szCs w:val="28"/>
        </w:rPr>
        <w:t xml:space="preserve"> </w:t>
      </w:r>
      <w:r w:rsidRPr="18F3B71C" w:rsidR="00A72E4B">
        <w:rPr>
          <w:rFonts w:ascii="Calibri Light" w:hAnsi="Calibri Light" w:eastAsia="Calibri Light" w:cs="Calibri Light" w:asciiTheme="majorAscii" w:hAnsiTheme="majorAscii" w:eastAsiaTheme="majorAscii" w:cstheme="majorAscii"/>
          <w:sz w:val="24"/>
          <w:szCs w:val="24"/>
        </w:rPr>
        <w:t>common bacterial skin infection which may require IV antibiotics.</w:t>
      </w:r>
      <w:r w:rsidRPr="18F3B71C" w:rsidR="002952ED">
        <w:rPr>
          <w:rFonts w:ascii="Calibri Light" w:hAnsi="Calibri Light" w:eastAsia="Calibri Light" w:cs="Calibri Light" w:asciiTheme="majorAscii" w:hAnsiTheme="majorAscii" w:eastAsiaTheme="majorAscii" w:cstheme="majorAscii"/>
          <w:sz w:val="24"/>
          <w:szCs w:val="24"/>
        </w:rPr>
        <w:t xml:space="preserve"> </w:t>
      </w:r>
    </w:p>
    <w:p w:rsidR="00D52213" w:rsidP="7E215588" w:rsidRDefault="00D52213" w14:paraId="5240B669" w14:textId="0E67F265" w14:noSpellErr="1">
      <w:pPr>
        <w:rPr>
          <w:rFonts w:ascii="Calibri Light" w:hAnsi="Calibri Light" w:eastAsia="Calibri Light" w:cs="Calibri Light" w:asciiTheme="majorAscii" w:hAnsiTheme="majorAscii" w:eastAsiaTheme="majorAscii" w:cstheme="majorAscii"/>
          <w:sz w:val="24"/>
          <w:szCs w:val="24"/>
        </w:rPr>
      </w:pPr>
      <w:r w:rsidRPr="7E215588" w:rsidR="00D52213">
        <w:rPr>
          <w:rFonts w:ascii="Calibri Light" w:hAnsi="Calibri Light" w:eastAsia="Calibri Light" w:cs="Calibri Light" w:asciiTheme="majorAscii" w:hAnsiTheme="majorAscii" w:eastAsiaTheme="majorAscii" w:cstheme="majorAscii"/>
          <w:b w:val="1"/>
          <w:bCs w:val="1"/>
          <w:sz w:val="28"/>
          <w:szCs w:val="28"/>
        </w:rPr>
        <w:t>New AF-</w:t>
      </w:r>
      <w:r w:rsidRPr="7E215588" w:rsidR="00B25608">
        <w:rPr>
          <w:rFonts w:ascii="Calibri Light" w:hAnsi="Calibri Light" w:eastAsia="Calibri Light" w:cs="Calibri Light" w:asciiTheme="majorAscii" w:hAnsiTheme="majorAscii" w:eastAsiaTheme="majorAscii" w:cstheme="majorAscii"/>
        </w:rPr>
        <w:t xml:space="preserve"> </w:t>
      </w:r>
      <w:r w:rsidRPr="7E215588" w:rsidR="00B25608">
        <w:rPr>
          <w:rFonts w:ascii="Calibri Light" w:hAnsi="Calibri Light" w:eastAsia="Calibri Light" w:cs="Calibri Light" w:asciiTheme="majorAscii" w:hAnsiTheme="majorAscii" w:eastAsiaTheme="majorAscii" w:cstheme="majorAscii"/>
          <w:sz w:val="24"/>
          <w:szCs w:val="24"/>
        </w:rPr>
        <w:t>i</w:t>
      </w:r>
      <w:r w:rsidRPr="7E215588" w:rsidR="00B25608">
        <w:rPr>
          <w:rFonts w:ascii="Calibri Light" w:hAnsi="Calibri Light" w:eastAsia="Calibri Light" w:cs="Calibri Light" w:asciiTheme="majorAscii" w:hAnsiTheme="majorAscii" w:eastAsiaTheme="majorAscii" w:cstheme="majorAscii"/>
          <w:sz w:val="24"/>
          <w:szCs w:val="24"/>
        </w:rPr>
        <w:t>rregular and often abnormally fast heart rate.</w:t>
      </w:r>
    </w:p>
    <w:p w:rsidRPr="00EF7EED" w:rsidR="00B25608" w:rsidP="7E215588" w:rsidRDefault="00EF7EED" w14:paraId="44CABAFF" w14:textId="34ECD10B" w14:noSpellErr="1">
      <w:pPr>
        <w:rPr>
          <w:rFonts w:ascii="Calibri Light" w:hAnsi="Calibri Light" w:eastAsia="Calibri Light" w:cs="Calibri Light" w:asciiTheme="majorAscii" w:hAnsiTheme="majorAscii" w:eastAsiaTheme="majorAscii" w:cstheme="majorAscii"/>
          <w:b w:val="1"/>
          <w:bCs w:val="1"/>
          <w:sz w:val="32"/>
          <w:szCs w:val="32"/>
        </w:rPr>
      </w:pPr>
      <w:r w:rsidRPr="7E215588" w:rsidR="00EF7EED">
        <w:rPr>
          <w:rFonts w:ascii="Calibri Light" w:hAnsi="Calibri Light" w:eastAsia="Calibri Light" w:cs="Calibri Light" w:asciiTheme="majorAscii" w:hAnsiTheme="majorAscii" w:eastAsiaTheme="majorAscii" w:cstheme="majorAscii"/>
          <w:b w:val="1"/>
          <w:bCs w:val="1"/>
          <w:sz w:val="28"/>
          <w:szCs w:val="28"/>
        </w:rPr>
        <w:t xml:space="preserve">Angina- </w:t>
      </w:r>
      <w:r w:rsidRPr="7E215588" w:rsidR="00EF7EED">
        <w:rPr>
          <w:rFonts w:ascii="Calibri Light" w:hAnsi="Calibri Light" w:eastAsia="Calibri Light" w:cs="Calibri Light" w:asciiTheme="majorAscii" w:hAnsiTheme="majorAscii" w:eastAsiaTheme="majorAscii" w:cstheme="majorAscii"/>
        </w:rPr>
        <w:t xml:space="preserve">- </w:t>
      </w:r>
      <w:r w:rsidRPr="7E215588" w:rsidR="00EF7EED">
        <w:rPr>
          <w:rFonts w:ascii="Calibri Light" w:hAnsi="Calibri Light" w:eastAsia="Calibri Light" w:cs="Calibri Light" w:asciiTheme="majorAscii" w:hAnsiTheme="majorAscii" w:eastAsiaTheme="majorAscii" w:cstheme="majorAscii"/>
          <w:sz w:val="24"/>
          <w:szCs w:val="24"/>
        </w:rPr>
        <w:t xml:space="preserve">is chest pain that occurs when the blood supply to the muscles of the heart is </w:t>
      </w:r>
      <w:r w:rsidRPr="7E215588" w:rsidR="00EF7EED">
        <w:rPr>
          <w:rFonts w:ascii="Calibri Light" w:hAnsi="Calibri Light" w:eastAsia="Calibri Light" w:cs="Calibri Light" w:asciiTheme="majorAscii" w:hAnsiTheme="majorAscii" w:eastAsiaTheme="majorAscii" w:cstheme="majorAscii"/>
          <w:sz w:val="24"/>
          <w:szCs w:val="24"/>
        </w:rPr>
        <w:t>restricted.</w:t>
      </w:r>
    </w:p>
    <w:p w:rsidR="00D52213" w:rsidP="7E215588" w:rsidRDefault="009B3281" w14:paraId="7AB409B9" w14:textId="0CB9342C" w14:noSpellErr="1">
      <w:pPr>
        <w:rPr>
          <w:rFonts w:ascii="Calibri Light" w:hAnsi="Calibri Light" w:eastAsia="Calibri Light" w:cs="Calibri Light" w:asciiTheme="majorAscii" w:hAnsiTheme="majorAscii" w:eastAsiaTheme="majorAscii" w:cstheme="majorAscii"/>
          <w:b w:val="1"/>
          <w:bCs w:val="1"/>
          <w:sz w:val="28"/>
          <w:szCs w:val="28"/>
        </w:rPr>
      </w:pPr>
      <w:r w:rsidRPr="7E215588" w:rsidR="009B3281">
        <w:rPr>
          <w:rFonts w:ascii="Calibri Light" w:hAnsi="Calibri Light" w:eastAsia="Calibri Light" w:cs="Calibri Light" w:asciiTheme="majorAscii" w:hAnsiTheme="majorAscii" w:eastAsiaTheme="majorAscii" w:cstheme="majorAscii"/>
          <w:b w:val="1"/>
          <w:bCs w:val="1"/>
          <w:sz w:val="28"/>
          <w:szCs w:val="28"/>
        </w:rPr>
        <w:t>Hypomagnesemia-</w:t>
      </w:r>
      <w:r w:rsidRPr="7E215588" w:rsidR="00A16CD7">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A16CD7">
        <w:rPr>
          <w:rFonts w:ascii="Calibri Light" w:hAnsi="Calibri Light" w:eastAsia="Calibri Light" w:cs="Calibri Light" w:asciiTheme="majorAscii" w:hAnsiTheme="majorAscii" w:eastAsiaTheme="majorAscii" w:cstheme="majorAscii"/>
          <w:sz w:val="24"/>
          <w:szCs w:val="24"/>
        </w:rPr>
        <w:t xml:space="preserve">low magnesium, which may have </w:t>
      </w:r>
      <w:r w:rsidRPr="7E215588" w:rsidR="00574465">
        <w:rPr>
          <w:rFonts w:ascii="Calibri Light" w:hAnsi="Calibri Light" w:eastAsia="Calibri Light" w:cs="Calibri Light" w:asciiTheme="majorAscii" w:hAnsiTheme="majorAscii" w:eastAsiaTheme="majorAscii" w:cstheme="majorAscii"/>
          <w:sz w:val="24"/>
          <w:szCs w:val="24"/>
        </w:rPr>
        <w:t>multiple causes.</w:t>
      </w:r>
    </w:p>
    <w:p w:rsidR="00731942" w:rsidP="7E215588" w:rsidRDefault="00731942" w14:paraId="51037156" w14:textId="27F83DE6" w14:noSpellErr="1">
      <w:pPr>
        <w:rPr>
          <w:rFonts w:ascii="Calibri Light" w:hAnsi="Calibri Light" w:eastAsia="Calibri Light" w:cs="Calibri Light" w:asciiTheme="majorAscii" w:hAnsiTheme="majorAscii" w:eastAsiaTheme="majorAscii" w:cstheme="majorAscii"/>
          <w:b w:val="1"/>
          <w:bCs w:val="1"/>
          <w:sz w:val="28"/>
          <w:szCs w:val="28"/>
        </w:rPr>
      </w:pPr>
      <w:r w:rsidRPr="7E215588" w:rsidR="00731942">
        <w:rPr>
          <w:rFonts w:ascii="Calibri Light" w:hAnsi="Calibri Light" w:eastAsia="Calibri Light" w:cs="Calibri Light" w:asciiTheme="majorAscii" w:hAnsiTheme="majorAscii" w:eastAsiaTheme="majorAscii" w:cstheme="majorAscii"/>
          <w:b w:val="1"/>
          <w:bCs w:val="1"/>
          <w:sz w:val="28"/>
          <w:szCs w:val="28"/>
        </w:rPr>
        <w:t>Heart Failure-</w:t>
      </w:r>
      <w:r w:rsidRPr="7E215588" w:rsidR="00B25A24">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736AA3">
        <w:rPr>
          <w:rFonts w:ascii="Calibri Light" w:hAnsi="Calibri Light" w:eastAsia="Calibri Light" w:cs="Calibri Light" w:asciiTheme="majorAscii" w:hAnsiTheme="majorAscii" w:eastAsiaTheme="majorAscii" w:cstheme="majorAscii"/>
          <w:sz w:val="24"/>
          <w:szCs w:val="24"/>
        </w:rPr>
        <w:t>Heart failure means that the heart is unable to pump blood around the body properly. It usually happens because the heart has become too weak or stiff</w:t>
      </w:r>
      <w:r w:rsidRPr="7E215588" w:rsidR="00736AA3">
        <w:rPr>
          <w:rFonts w:ascii="Calibri Light" w:hAnsi="Calibri Light" w:eastAsia="Calibri Light" w:cs="Calibri Light" w:asciiTheme="majorAscii" w:hAnsiTheme="majorAscii" w:eastAsiaTheme="majorAscii" w:cstheme="majorAscii"/>
          <w:sz w:val="24"/>
          <w:szCs w:val="24"/>
        </w:rPr>
        <w:t>.</w:t>
      </w:r>
    </w:p>
    <w:p w:rsidR="00843558" w:rsidP="7E215588" w:rsidRDefault="00843558" w14:paraId="1CCE83CC" w14:textId="2CB254D8" w14:noSpellErr="1">
      <w:pPr>
        <w:rPr>
          <w:rFonts w:ascii="Calibri Light" w:hAnsi="Calibri Light" w:eastAsia="Calibri Light" w:cs="Calibri Light" w:asciiTheme="majorAscii" w:hAnsiTheme="majorAscii" w:eastAsiaTheme="majorAscii" w:cstheme="majorAscii"/>
          <w:b w:val="1"/>
          <w:bCs w:val="1"/>
          <w:sz w:val="28"/>
          <w:szCs w:val="28"/>
        </w:rPr>
      </w:pPr>
      <w:r w:rsidRPr="7E215588" w:rsidR="00843558">
        <w:rPr>
          <w:rFonts w:ascii="Calibri Light" w:hAnsi="Calibri Light" w:eastAsia="Calibri Light" w:cs="Calibri Light" w:asciiTheme="majorAscii" w:hAnsiTheme="majorAscii" w:eastAsiaTheme="majorAscii" w:cstheme="majorAscii"/>
          <w:b w:val="1"/>
          <w:bCs w:val="1"/>
          <w:sz w:val="28"/>
          <w:szCs w:val="28"/>
        </w:rPr>
        <w:t>Headache-</w:t>
      </w:r>
      <w:r w:rsidRPr="7E215588" w:rsidR="00736AA3">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AB4ED3">
        <w:rPr>
          <w:rFonts w:ascii="Calibri Light" w:hAnsi="Calibri Light" w:eastAsia="Calibri Light" w:cs="Calibri Light" w:asciiTheme="majorAscii" w:hAnsiTheme="majorAscii" w:eastAsiaTheme="majorAscii" w:cstheme="majorAscii"/>
          <w:sz w:val="24"/>
          <w:szCs w:val="24"/>
        </w:rPr>
        <w:t>symptoms may</w:t>
      </w:r>
      <w:r w:rsidRPr="7E215588" w:rsidR="0004161F">
        <w:rPr>
          <w:rFonts w:ascii="Calibri Light" w:hAnsi="Calibri Light" w:eastAsia="Calibri Light" w:cs="Calibri Light" w:asciiTheme="majorAscii" w:hAnsiTheme="majorAscii" w:eastAsiaTheme="majorAscii" w:cstheme="majorAscii"/>
          <w:sz w:val="24"/>
          <w:szCs w:val="24"/>
        </w:rPr>
        <w:t xml:space="preserve"> </w:t>
      </w:r>
      <w:r w:rsidRPr="7E215588" w:rsidR="0004161F">
        <w:rPr>
          <w:rFonts w:ascii="Calibri Light" w:hAnsi="Calibri Light" w:eastAsia="Calibri Light" w:cs="Calibri Light" w:asciiTheme="majorAscii" w:hAnsiTheme="majorAscii" w:eastAsiaTheme="majorAscii" w:cstheme="majorAscii"/>
          <w:sz w:val="24"/>
          <w:szCs w:val="24"/>
        </w:rPr>
        <w:t>indicate</w:t>
      </w:r>
      <w:r w:rsidRPr="7E215588" w:rsidR="0004161F">
        <w:rPr>
          <w:rFonts w:ascii="Calibri Light" w:hAnsi="Calibri Light" w:eastAsia="Calibri Light" w:cs="Calibri Light" w:asciiTheme="majorAscii" w:hAnsiTheme="majorAscii" w:eastAsiaTheme="majorAscii" w:cstheme="majorAscii"/>
          <w:sz w:val="24"/>
          <w:szCs w:val="24"/>
        </w:rPr>
        <w:t xml:space="preserve"> potential causes </w:t>
      </w:r>
      <w:r w:rsidRPr="7E215588" w:rsidR="002C0FCE">
        <w:rPr>
          <w:rFonts w:ascii="Calibri Light" w:hAnsi="Calibri Light" w:eastAsia="Calibri Light" w:cs="Calibri Light" w:asciiTheme="majorAscii" w:hAnsiTheme="majorAscii" w:eastAsiaTheme="majorAscii" w:cstheme="majorAscii"/>
          <w:sz w:val="24"/>
          <w:szCs w:val="24"/>
        </w:rPr>
        <w:t>(</w:t>
      </w:r>
      <w:r w:rsidRPr="7E215588" w:rsidR="0004161F">
        <w:rPr>
          <w:rFonts w:ascii="Calibri Light" w:hAnsi="Calibri Light" w:eastAsia="Calibri Light" w:cs="Calibri Light" w:asciiTheme="majorAscii" w:hAnsiTheme="majorAscii" w:eastAsiaTheme="majorAscii" w:cstheme="majorAscii"/>
          <w:sz w:val="24"/>
          <w:szCs w:val="24"/>
        </w:rPr>
        <w:t>e.g.</w:t>
      </w:r>
      <w:r w:rsidRPr="7E215588" w:rsidR="0004161F">
        <w:rPr>
          <w:rFonts w:ascii="Calibri Light" w:hAnsi="Calibri Light" w:eastAsia="Calibri Light" w:cs="Calibri Light" w:asciiTheme="majorAscii" w:hAnsiTheme="majorAscii" w:eastAsiaTheme="majorAscii" w:cstheme="majorAscii"/>
          <w:sz w:val="24"/>
          <w:szCs w:val="24"/>
        </w:rPr>
        <w:t xml:space="preserve"> migraine, </w:t>
      </w:r>
      <w:r w:rsidRPr="7E215588" w:rsidR="0004161F">
        <w:rPr>
          <w:rFonts w:ascii="Calibri Light" w:hAnsi="Calibri Light" w:eastAsia="Calibri Light" w:cs="Calibri Light" w:asciiTheme="majorAscii" w:hAnsiTheme="majorAscii" w:eastAsiaTheme="majorAscii" w:cstheme="majorAscii"/>
          <w:sz w:val="24"/>
          <w:szCs w:val="24"/>
        </w:rPr>
        <w:t>GCA</w:t>
      </w:r>
      <w:r w:rsidRPr="7E215588" w:rsidR="00055266">
        <w:rPr>
          <w:rFonts w:ascii="Calibri Light" w:hAnsi="Calibri Light" w:eastAsia="Calibri Light" w:cs="Calibri Light" w:asciiTheme="majorAscii" w:hAnsiTheme="majorAscii" w:eastAsiaTheme="majorAscii" w:cstheme="majorAscii"/>
          <w:sz w:val="24"/>
          <w:szCs w:val="24"/>
        </w:rPr>
        <w:t xml:space="preserve">, Intercranial </w:t>
      </w:r>
      <w:r w:rsidRPr="7E215588" w:rsidR="002C0FCE">
        <w:rPr>
          <w:rFonts w:ascii="Calibri Light" w:hAnsi="Calibri Light" w:eastAsia="Calibri Light" w:cs="Calibri Light" w:asciiTheme="majorAscii" w:hAnsiTheme="majorAscii" w:eastAsiaTheme="majorAscii" w:cstheme="majorAscii"/>
          <w:sz w:val="24"/>
          <w:szCs w:val="24"/>
        </w:rPr>
        <w:t>Hypertension</w:t>
      </w:r>
      <w:r w:rsidRPr="7E215588" w:rsidR="00055266">
        <w:rPr>
          <w:rFonts w:ascii="Calibri Light" w:hAnsi="Calibri Light" w:eastAsia="Calibri Light" w:cs="Calibri Light" w:asciiTheme="majorAscii" w:hAnsiTheme="majorAscii" w:eastAsiaTheme="majorAscii" w:cstheme="majorAscii"/>
          <w:sz w:val="24"/>
          <w:szCs w:val="24"/>
        </w:rPr>
        <w:t>)</w:t>
      </w:r>
      <w:r w:rsidRPr="7E215588" w:rsidR="002C0FCE">
        <w:rPr>
          <w:rFonts w:ascii="Calibri Light" w:hAnsi="Calibri Light" w:eastAsia="Calibri Light" w:cs="Calibri Light" w:asciiTheme="majorAscii" w:hAnsiTheme="majorAscii" w:eastAsiaTheme="majorAscii" w:cstheme="majorAscii"/>
          <w:b w:val="1"/>
          <w:bCs w:val="1"/>
          <w:sz w:val="24"/>
          <w:szCs w:val="24"/>
        </w:rPr>
        <w:t>.</w:t>
      </w:r>
    </w:p>
    <w:p w:rsidRPr="000D5771" w:rsidR="00055266" w:rsidP="7E215588" w:rsidRDefault="00055266" w14:paraId="7483547D" w14:textId="16DD3B32" w14:noSpellErr="1">
      <w:pPr>
        <w:rPr>
          <w:rFonts w:ascii="Calibri Light" w:hAnsi="Calibri Light" w:eastAsia="Calibri Light" w:cs="Calibri Light" w:asciiTheme="majorAscii" w:hAnsiTheme="majorAscii" w:eastAsiaTheme="majorAscii" w:cstheme="majorAscii"/>
          <w:sz w:val="24"/>
          <w:szCs w:val="24"/>
        </w:rPr>
      </w:pPr>
      <w:r w:rsidRPr="7E215588" w:rsidR="00055266">
        <w:rPr>
          <w:rFonts w:ascii="Calibri Light" w:hAnsi="Calibri Light" w:eastAsia="Calibri Light" w:cs="Calibri Light" w:asciiTheme="majorAscii" w:hAnsiTheme="majorAscii" w:eastAsiaTheme="majorAscii" w:cstheme="majorAscii"/>
          <w:b w:val="1"/>
          <w:bCs w:val="1"/>
          <w:sz w:val="28"/>
          <w:szCs w:val="28"/>
        </w:rPr>
        <w:t xml:space="preserve">Giant Cell Arteritis (GCA)- </w:t>
      </w:r>
      <w:r w:rsidRPr="7E215588" w:rsidR="000D5771">
        <w:rPr>
          <w:rFonts w:ascii="Calibri Light" w:hAnsi="Calibri Light" w:eastAsia="Calibri Light" w:cs="Calibri Light" w:asciiTheme="majorAscii" w:hAnsiTheme="majorAscii" w:eastAsiaTheme="majorAscii" w:cstheme="majorAscii"/>
          <w:sz w:val="24"/>
          <w:szCs w:val="24"/>
        </w:rPr>
        <w:t>is a medical condition that can cause pain and swelling in blood vessels.</w:t>
      </w:r>
    </w:p>
    <w:p w:rsidRPr="00170F95" w:rsidR="00843558" w:rsidP="7E215588" w:rsidRDefault="00843558" w14:paraId="21EA5441" w14:textId="71210C00" w14:noSpellErr="1">
      <w:pPr>
        <w:rPr>
          <w:rFonts w:ascii="Calibri Light" w:hAnsi="Calibri Light" w:eastAsia="Calibri Light" w:cs="Calibri Light" w:asciiTheme="majorAscii" w:hAnsiTheme="majorAscii" w:eastAsiaTheme="majorAscii" w:cstheme="majorAscii"/>
          <w:sz w:val="24"/>
          <w:szCs w:val="24"/>
        </w:rPr>
      </w:pPr>
      <w:r w:rsidRPr="7E215588" w:rsidR="00843558">
        <w:rPr>
          <w:rFonts w:ascii="Calibri Light" w:hAnsi="Calibri Light" w:eastAsia="Calibri Light" w:cs="Calibri Light" w:asciiTheme="majorAscii" w:hAnsiTheme="majorAscii" w:eastAsiaTheme="majorAscii" w:cstheme="majorAscii"/>
          <w:b w:val="1"/>
          <w:bCs w:val="1"/>
          <w:sz w:val="28"/>
          <w:szCs w:val="28"/>
        </w:rPr>
        <w:t>Hypertension-</w:t>
      </w:r>
      <w:r w:rsidRPr="7E215588" w:rsidR="000D5771">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170F95">
        <w:rPr>
          <w:rFonts w:ascii="Calibri Light" w:hAnsi="Calibri Light" w:eastAsia="Calibri Light" w:cs="Calibri Light" w:asciiTheme="majorAscii" w:hAnsiTheme="majorAscii" w:eastAsiaTheme="majorAscii" w:cstheme="majorAscii"/>
          <w:sz w:val="24"/>
          <w:szCs w:val="24"/>
        </w:rPr>
        <w:t>Blood pressure is the force exerted by circulating blood against the walls of the body’s arteries, the major blood vessels in the body. Hypertension is when blood pressure is too high.</w:t>
      </w:r>
    </w:p>
    <w:p w:rsidR="00843558" w:rsidP="7E215588" w:rsidRDefault="00843558" w14:paraId="27540DBF" w14:textId="7367C166" w14:noSpellErr="1">
      <w:pPr>
        <w:rPr>
          <w:rFonts w:ascii="Calibri Light" w:hAnsi="Calibri Light" w:eastAsia="Calibri Light" w:cs="Calibri Light" w:asciiTheme="majorAscii" w:hAnsiTheme="majorAscii" w:eastAsiaTheme="majorAscii" w:cstheme="majorAscii"/>
          <w:b w:val="1"/>
          <w:bCs w:val="1"/>
          <w:sz w:val="28"/>
          <w:szCs w:val="28"/>
        </w:rPr>
      </w:pPr>
      <w:r w:rsidRPr="7E215588" w:rsidR="00843558">
        <w:rPr>
          <w:rFonts w:ascii="Calibri Light" w:hAnsi="Calibri Light" w:eastAsia="Calibri Light" w:cs="Calibri Light" w:asciiTheme="majorAscii" w:hAnsiTheme="majorAscii" w:eastAsiaTheme="majorAscii" w:cstheme="majorAscii"/>
          <w:b w:val="1"/>
          <w:bCs w:val="1"/>
          <w:sz w:val="28"/>
          <w:szCs w:val="28"/>
        </w:rPr>
        <w:t>Painless Jaundice-</w:t>
      </w:r>
      <w:r w:rsidRPr="7E215588" w:rsidR="00B86C25">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51601E">
        <w:rPr>
          <w:rFonts w:ascii="Calibri Light" w:hAnsi="Calibri Light" w:eastAsia="Calibri Light" w:cs="Calibri Light" w:asciiTheme="majorAscii" w:hAnsiTheme="majorAscii" w:eastAsiaTheme="majorAscii" w:cstheme="majorAscii"/>
          <w:sz w:val="24"/>
          <w:szCs w:val="24"/>
        </w:rPr>
        <w:t>Jaundice is when your skin or the whites of your eyes turn yellow</w:t>
      </w:r>
      <w:r w:rsidRPr="7E215588" w:rsidR="00F815A7">
        <w:rPr>
          <w:rFonts w:ascii="Calibri Light" w:hAnsi="Calibri Light" w:eastAsia="Calibri Light" w:cs="Calibri Light" w:asciiTheme="majorAscii" w:hAnsiTheme="majorAscii" w:eastAsiaTheme="majorAscii" w:cstheme="majorAscii"/>
          <w:sz w:val="24"/>
          <w:szCs w:val="24"/>
        </w:rPr>
        <w:t xml:space="preserve">. </w:t>
      </w:r>
      <w:r w:rsidRPr="7E215588" w:rsidR="00204BDF">
        <w:rPr>
          <w:rFonts w:ascii="Calibri Light" w:hAnsi="Calibri Light" w:eastAsia="Calibri Light" w:cs="Calibri Light" w:asciiTheme="majorAscii" w:hAnsiTheme="majorAscii" w:eastAsiaTheme="majorAscii" w:cstheme="majorAscii"/>
          <w:sz w:val="24"/>
          <w:szCs w:val="24"/>
        </w:rPr>
        <w:t>Painless</w:t>
      </w:r>
      <w:r w:rsidRPr="7E215588" w:rsidR="00204BDF">
        <w:rPr>
          <w:rFonts w:ascii="Calibri Light" w:hAnsi="Calibri Light" w:eastAsia="Calibri Light" w:cs="Calibri Light" w:asciiTheme="majorAscii" w:hAnsiTheme="majorAscii" w:eastAsiaTheme="majorAscii" w:cstheme="majorAscii"/>
          <w:sz w:val="28"/>
          <w:szCs w:val="28"/>
        </w:rPr>
        <w:t xml:space="preserve"> </w:t>
      </w:r>
      <w:r w:rsidRPr="7E215588" w:rsidR="00204BDF">
        <w:rPr>
          <w:rFonts w:ascii="Calibri Light" w:hAnsi="Calibri Light" w:eastAsia="Calibri Light" w:cs="Calibri Light" w:asciiTheme="majorAscii" w:hAnsiTheme="majorAscii" w:eastAsiaTheme="majorAscii" w:cstheme="majorAscii"/>
          <w:sz w:val="24"/>
          <w:szCs w:val="24"/>
        </w:rPr>
        <w:t>jaundice is jaundice not associated with abdominal pain</w:t>
      </w:r>
      <w:r w:rsidRPr="7E215588" w:rsidR="00204BDF">
        <w:rPr>
          <w:rFonts w:ascii="Calibri Light" w:hAnsi="Calibri Light" w:eastAsia="Calibri Light" w:cs="Calibri Light" w:asciiTheme="majorAscii" w:hAnsiTheme="majorAscii" w:eastAsiaTheme="majorAscii" w:cstheme="majorAscii"/>
          <w:sz w:val="24"/>
          <w:szCs w:val="24"/>
        </w:rPr>
        <w:t>.</w:t>
      </w:r>
    </w:p>
    <w:p w:rsidRPr="005F7D3B" w:rsidR="005F7D3B" w:rsidP="7E215588" w:rsidRDefault="008609B2" w14:paraId="17B12E33" w14:textId="77777777" w14:noSpellErr="1">
      <w:pPr>
        <w:shd w:val="clear" w:color="auto" w:fill="FFFFFF" w:themeFill="background1"/>
        <w:spacing w:after="0" w:line="240" w:lineRule="auto"/>
        <w:rPr>
          <w:rFonts w:ascii="Calibri Light" w:hAnsi="Calibri Light" w:eastAsia="Calibri Light" w:cs="Calibri Light" w:asciiTheme="majorAscii" w:hAnsiTheme="majorAscii" w:eastAsiaTheme="majorAscii" w:cstheme="majorAscii"/>
          <w:color w:val="111111"/>
          <w:sz w:val="21"/>
          <w:szCs w:val="21"/>
          <w:lang w:eastAsia="en-GB"/>
        </w:rPr>
      </w:pPr>
      <w:r w:rsidRPr="7E215588" w:rsidR="008609B2">
        <w:rPr>
          <w:rFonts w:ascii="Calibri Light" w:hAnsi="Calibri Light" w:eastAsia="Calibri Light" w:cs="Calibri Light" w:asciiTheme="majorAscii" w:hAnsiTheme="majorAscii" w:eastAsiaTheme="majorAscii" w:cstheme="majorAscii"/>
          <w:b w:val="1"/>
          <w:bCs w:val="1"/>
          <w:sz w:val="28"/>
          <w:szCs w:val="28"/>
        </w:rPr>
        <w:t>Anaemia-</w:t>
      </w:r>
      <w:r w:rsidRPr="7E215588" w:rsidR="00204BDF">
        <w:rPr>
          <w:rFonts w:ascii="Calibri Light" w:hAnsi="Calibri Light" w:eastAsia="Calibri Light" w:cs="Calibri Light" w:asciiTheme="majorAscii" w:hAnsiTheme="majorAscii" w:eastAsiaTheme="majorAscii" w:cstheme="majorAscii"/>
          <w:b w:val="1"/>
          <w:bCs w:val="1"/>
          <w:sz w:val="28"/>
          <w:szCs w:val="28"/>
        </w:rPr>
        <w:t xml:space="preserve"> </w:t>
      </w:r>
      <w:r w:rsidRPr="7E215588" w:rsidR="005F7D3B">
        <w:rPr>
          <w:rFonts w:ascii="Calibri Light" w:hAnsi="Calibri Light" w:eastAsia="Calibri Light" w:cs="Calibri Light" w:asciiTheme="majorAscii" w:hAnsiTheme="majorAscii" w:eastAsiaTheme="majorAscii" w:cstheme="majorAscii"/>
          <w:sz w:val="24"/>
          <w:szCs w:val="24"/>
          <w:lang w:eastAsia="en-GB"/>
        </w:rPr>
        <w:t>a condition in which there is a deficiency of red cells or of haemoglobin in the blood, resulting in pallor and weariness.</w:t>
      </w:r>
    </w:p>
    <w:p w:rsidR="00F815A7" w:rsidP="7E215588" w:rsidRDefault="00F815A7" w14:paraId="260F16E0" w14:textId="763AC116" w14:noSpellErr="1">
      <w:pPr>
        <w:pStyle w:val="Normal"/>
        <w:rPr>
          <w:rFonts w:ascii="Calibri Light" w:hAnsi="Calibri Light" w:eastAsia="Calibri Light" w:cs="Calibri Light" w:asciiTheme="majorAscii" w:hAnsiTheme="majorAscii" w:eastAsiaTheme="majorAscii" w:cstheme="majorAscii"/>
          <w:b w:val="1"/>
          <w:bCs w:val="1"/>
          <w:sz w:val="28"/>
          <w:szCs w:val="28"/>
        </w:rPr>
      </w:pPr>
    </w:p>
    <w:p w:rsidR="18F3B71C" w:rsidP="18F3B71C" w:rsidRDefault="18F3B71C" w14:paraId="09A17D69" w14:textId="3B52E4AB">
      <w:pPr>
        <w:pStyle w:val="Normal"/>
        <w:rPr>
          <w:rFonts w:ascii="Calibri Light" w:hAnsi="Calibri Light" w:eastAsia="Calibri Light" w:cs="Calibri Light" w:asciiTheme="majorAscii" w:hAnsiTheme="majorAscii" w:eastAsiaTheme="majorAscii" w:cstheme="majorAscii"/>
          <w:b w:val="1"/>
          <w:bCs w:val="1"/>
          <w:sz w:val="28"/>
          <w:szCs w:val="28"/>
        </w:rPr>
      </w:pPr>
    </w:p>
    <w:p w:rsidR="18F3B71C" w:rsidP="18F3B71C" w:rsidRDefault="18F3B71C" w14:paraId="5959E6E1" w14:textId="7FBEEB4B">
      <w:pPr>
        <w:pStyle w:val="Normal"/>
        <w:rPr>
          <w:rFonts w:ascii="Calibri Light" w:hAnsi="Calibri Light" w:eastAsia="Calibri Light" w:cs="Calibri Light" w:asciiTheme="majorAscii" w:hAnsiTheme="majorAscii" w:eastAsiaTheme="majorAscii" w:cstheme="majorAscii"/>
          <w:b w:val="1"/>
          <w:bCs w:val="1"/>
          <w:sz w:val="28"/>
          <w:szCs w:val="28"/>
        </w:rPr>
      </w:pPr>
    </w:p>
    <w:p w:rsidR="7E215588" w:rsidP="7E215588" w:rsidRDefault="7E215588" w14:paraId="6A4F3CB0" w14:textId="21A17BCF">
      <w:pPr>
        <w:pStyle w:val="Normal"/>
        <w:rPr>
          <w:rFonts w:ascii="Calibri Light" w:hAnsi="Calibri Light" w:eastAsia="Calibri Light" w:cs="Calibri Light" w:asciiTheme="majorAscii" w:hAnsiTheme="majorAscii" w:eastAsiaTheme="majorAscii" w:cstheme="majorAscii"/>
          <w:b w:val="1"/>
          <w:bCs w:val="1"/>
          <w:sz w:val="28"/>
          <w:szCs w:val="28"/>
        </w:rPr>
      </w:pPr>
    </w:p>
    <w:p w:rsidR="18F3B71C" w:rsidP="18F3B71C" w:rsidRDefault="18F3B71C" w14:paraId="61E6181B" w14:textId="03A9B643">
      <w:pPr>
        <w:pStyle w:val="Normal"/>
        <w:rPr>
          <w:rFonts w:ascii="Calibri Light" w:hAnsi="Calibri Light" w:eastAsia="Calibri Light" w:cs="Calibri Light" w:asciiTheme="majorAscii" w:hAnsiTheme="majorAscii" w:eastAsiaTheme="majorAscii" w:cstheme="majorAscii"/>
          <w:b w:val="1"/>
          <w:bCs w:val="1"/>
          <w:sz w:val="28"/>
          <w:szCs w:val="28"/>
        </w:rPr>
      </w:pPr>
    </w:p>
    <w:p w:rsidR="00875411" w:rsidP="7E215588" w:rsidRDefault="0060226D" w14:paraId="5FE0A445" w14:textId="17901DE9" w14:noSpellErr="1">
      <w:pPr>
        <w:jc w:val="center"/>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E215588" w:rsidR="0060226D">
        <w:rPr>
          <w:rFonts w:ascii="Calibri Light" w:hAnsi="Calibri Light" w:eastAsia="Calibri Light" w:cs="Calibri Light" w:asciiTheme="majorAscii" w:hAnsiTheme="majorAscii" w:eastAsiaTheme="majorAscii" w:cstheme="majorAscii"/>
          <w:b w:val="1"/>
          <w:bCs w:val="1"/>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Learning Opportunities</w:t>
      </w:r>
    </w:p>
    <w:p w:rsidR="0060226D" w:rsidP="7E215588" w:rsidRDefault="0060226D" w14:paraId="022A488C" w14:textId="4FCF7D0A" w14:noSpellErr="1">
      <w:pPr>
        <w:rPr>
          <w:rFonts w:ascii="Calibri Light" w:hAnsi="Calibri Light" w:eastAsia="Calibri Light" w:cs="Calibri Light" w:asciiTheme="majorAscii" w:hAnsiTheme="majorAscii" w:eastAsiaTheme="majorAscii" w:cstheme="majorAscii"/>
          <w:b w:val="1"/>
          <w:bCs w:val="1"/>
          <w:sz w:val="28"/>
          <w:szCs w:val="28"/>
        </w:rPr>
      </w:pPr>
    </w:p>
    <w:p w:rsidRPr="00A12B5B" w:rsidR="00517AAA" w:rsidP="7E215588" w:rsidRDefault="005A5F6D" w14:paraId="65FCC026" w14:textId="4976BEB1" w14:noSpellErr="1">
      <w:pPr>
        <w:pStyle w:val="ListParagraph"/>
        <w:numPr>
          <w:ilvl w:val="0"/>
          <w:numId w:val="6"/>
        </w:numPr>
        <w:rPr>
          <w:rFonts w:ascii="Calibri Light" w:hAnsi="Calibri Light" w:eastAsia="Calibri Light" w:cs="Calibri Light" w:asciiTheme="majorAscii" w:hAnsiTheme="majorAscii" w:eastAsiaTheme="majorAscii" w:cstheme="majorAscii"/>
          <w:b w:val="1"/>
          <w:bCs w:val="1"/>
          <w:sz w:val="28"/>
          <w:szCs w:val="28"/>
        </w:rPr>
      </w:pPr>
      <w:r w:rsidRPr="7E215588" w:rsidR="005A5F6D">
        <w:rPr>
          <w:rFonts w:ascii="Calibri Light" w:hAnsi="Calibri Light" w:eastAsia="Calibri Light" w:cs="Calibri Light" w:asciiTheme="majorAscii" w:hAnsiTheme="majorAscii" w:eastAsiaTheme="majorAscii" w:cstheme="majorAscii"/>
          <w:b w:val="1"/>
          <w:bCs w:val="1"/>
          <w:sz w:val="28"/>
          <w:szCs w:val="28"/>
        </w:rPr>
        <w:t xml:space="preserve">Follow the patient journey - </w:t>
      </w:r>
      <w:r w:rsidRPr="7E215588" w:rsidR="00B56C3C">
        <w:rPr>
          <w:rFonts w:ascii="Calibri Light" w:hAnsi="Calibri Light" w:eastAsia="Calibri Light" w:cs="Calibri Light" w:asciiTheme="majorAscii" w:hAnsiTheme="majorAscii" w:eastAsiaTheme="majorAscii" w:cstheme="majorAscii"/>
          <w:b w:val="1"/>
          <w:bCs w:val="1"/>
          <w:sz w:val="28"/>
          <w:szCs w:val="28"/>
        </w:rPr>
        <w:t xml:space="preserve">Work through </w:t>
      </w:r>
      <w:r w:rsidRPr="7E215588" w:rsidR="00333217">
        <w:rPr>
          <w:rFonts w:ascii="Calibri Light" w:hAnsi="Calibri Light" w:eastAsia="Calibri Light" w:cs="Calibri Light" w:asciiTheme="majorAscii" w:hAnsiTheme="majorAscii" w:eastAsiaTheme="majorAscii" w:cstheme="majorAscii"/>
          <w:b w:val="1"/>
          <w:bCs w:val="1"/>
          <w:sz w:val="28"/>
          <w:szCs w:val="28"/>
        </w:rPr>
        <w:t xml:space="preserve">Nurse </w:t>
      </w:r>
      <w:r w:rsidRPr="7E215588" w:rsidR="00CF40B6">
        <w:rPr>
          <w:rFonts w:ascii="Calibri Light" w:hAnsi="Calibri Light" w:eastAsia="Calibri Light" w:cs="Calibri Light" w:asciiTheme="majorAscii" w:hAnsiTheme="majorAscii" w:eastAsiaTheme="majorAscii" w:cstheme="majorAscii"/>
          <w:b w:val="1"/>
          <w:bCs w:val="1"/>
          <w:sz w:val="28"/>
          <w:szCs w:val="28"/>
        </w:rPr>
        <w:t>L</w:t>
      </w:r>
      <w:r w:rsidRPr="7E215588" w:rsidR="00333217">
        <w:rPr>
          <w:rFonts w:ascii="Calibri Light" w:hAnsi="Calibri Light" w:eastAsia="Calibri Light" w:cs="Calibri Light" w:asciiTheme="majorAscii" w:hAnsiTheme="majorAscii" w:eastAsiaTheme="majorAscii" w:cstheme="majorAscii"/>
          <w:b w:val="1"/>
          <w:bCs w:val="1"/>
          <w:sz w:val="28"/>
          <w:szCs w:val="28"/>
        </w:rPr>
        <w:t xml:space="preserve">ed </w:t>
      </w:r>
      <w:r w:rsidRPr="7E215588" w:rsidR="00CF40B6">
        <w:rPr>
          <w:rFonts w:ascii="Calibri Light" w:hAnsi="Calibri Light" w:eastAsia="Calibri Light" w:cs="Calibri Light" w:asciiTheme="majorAscii" w:hAnsiTheme="majorAscii" w:eastAsiaTheme="majorAscii" w:cstheme="majorAscii"/>
          <w:b w:val="1"/>
          <w:bCs w:val="1"/>
          <w:sz w:val="28"/>
          <w:szCs w:val="28"/>
        </w:rPr>
        <w:t>P</w:t>
      </w:r>
      <w:r w:rsidRPr="7E215588" w:rsidR="00333217">
        <w:rPr>
          <w:rFonts w:ascii="Calibri Light" w:hAnsi="Calibri Light" w:eastAsia="Calibri Light" w:cs="Calibri Light" w:asciiTheme="majorAscii" w:hAnsiTheme="majorAscii" w:eastAsiaTheme="majorAscii" w:cstheme="majorAscii"/>
          <w:b w:val="1"/>
          <w:bCs w:val="1"/>
          <w:sz w:val="28"/>
          <w:szCs w:val="28"/>
        </w:rPr>
        <w:t>athways</w:t>
      </w:r>
      <w:r w:rsidRPr="7E215588" w:rsidR="004F206B">
        <w:rPr>
          <w:rFonts w:ascii="Calibri Light" w:hAnsi="Calibri Light" w:eastAsia="Calibri Light" w:cs="Calibri Light" w:asciiTheme="majorAscii" w:hAnsiTheme="majorAscii" w:eastAsiaTheme="majorAscii" w:cstheme="majorAscii"/>
          <w:b w:val="1"/>
          <w:bCs w:val="1"/>
          <w:sz w:val="28"/>
          <w:szCs w:val="28"/>
        </w:rPr>
        <w:t>, to assess and discharge patients. Pathways include:</w:t>
      </w:r>
    </w:p>
    <w:p w:rsidR="004F206B" w:rsidP="7E215588" w:rsidRDefault="004F206B" w14:paraId="3EACD725" w14:textId="11D33439" w14:noSpellErr="1">
      <w:pPr>
        <w:pStyle w:val="ListParagraph"/>
        <w:numPr>
          <w:ilvl w:val="0"/>
          <w:numId w:val="5"/>
        </w:numPr>
        <w:rPr>
          <w:rFonts w:ascii="Calibri Light" w:hAnsi="Calibri Light" w:eastAsia="Calibri Light" w:cs="Calibri Light" w:asciiTheme="majorAscii" w:hAnsiTheme="majorAscii" w:eastAsiaTheme="majorAscii" w:cstheme="majorAscii"/>
          <w:b w:val="1"/>
          <w:bCs w:val="1"/>
          <w:sz w:val="28"/>
          <w:szCs w:val="28"/>
        </w:rPr>
      </w:pPr>
      <w:r w:rsidRPr="7E215588" w:rsidR="004F206B">
        <w:rPr>
          <w:rFonts w:ascii="Calibri Light" w:hAnsi="Calibri Light" w:eastAsia="Calibri Light" w:cs="Calibri Light" w:asciiTheme="majorAscii" w:hAnsiTheme="majorAscii" w:eastAsiaTheme="majorAscii" w:cstheme="majorAscii"/>
          <w:b w:val="1"/>
          <w:bCs w:val="1"/>
          <w:sz w:val="28"/>
          <w:szCs w:val="28"/>
        </w:rPr>
        <w:t>DVT / Superficial Venous Thrombus</w:t>
      </w:r>
    </w:p>
    <w:p w:rsidR="004F206B" w:rsidP="7E215588" w:rsidRDefault="004F206B" w14:paraId="6E873224" w14:textId="6DCD544C" w14:noSpellErr="1">
      <w:pPr>
        <w:pStyle w:val="ListParagraph"/>
        <w:numPr>
          <w:ilvl w:val="0"/>
          <w:numId w:val="5"/>
        </w:numPr>
        <w:rPr>
          <w:rFonts w:ascii="Calibri Light" w:hAnsi="Calibri Light" w:eastAsia="Calibri Light" w:cs="Calibri Light" w:asciiTheme="majorAscii" w:hAnsiTheme="majorAscii" w:eastAsiaTheme="majorAscii" w:cstheme="majorAscii"/>
          <w:b w:val="1"/>
          <w:bCs w:val="1"/>
          <w:sz w:val="28"/>
          <w:szCs w:val="28"/>
        </w:rPr>
      </w:pPr>
      <w:r w:rsidRPr="7E215588" w:rsidR="004F206B">
        <w:rPr>
          <w:rFonts w:ascii="Calibri Light" w:hAnsi="Calibri Light" w:eastAsia="Calibri Light" w:cs="Calibri Light" w:asciiTheme="majorAscii" w:hAnsiTheme="majorAscii" w:eastAsiaTheme="majorAscii" w:cstheme="majorAscii"/>
          <w:b w:val="1"/>
          <w:bCs w:val="1"/>
          <w:sz w:val="28"/>
          <w:szCs w:val="28"/>
        </w:rPr>
        <w:t>Cellulitis</w:t>
      </w:r>
    </w:p>
    <w:p w:rsidR="000E073A" w:rsidP="7E215588" w:rsidRDefault="000E073A" w14:paraId="7927EA6E" w14:textId="26A4FF9E" w14:noSpellErr="1">
      <w:pPr>
        <w:pStyle w:val="ListParagraph"/>
        <w:numPr>
          <w:ilvl w:val="0"/>
          <w:numId w:val="5"/>
        </w:numPr>
        <w:rPr>
          <w:rFonts w:ascii="Calibri Light" w:hAnsi="Calibri Light" w:eastAsia="Calibri Light" w:cs="Calibri Light" w:asciiTheme="majorAscii" w:hAnsiTheme="majorAscii" w:eastAsiaTheme="majorAscii" w:cstheme="majorAscii"/>
          <w:b w:val="1"/>
          <w:bCs w:val="1"/>
          <w:sz w:val="28"/>
          <w:szCs w:val="28"/>
        </w:rPr>
      </w:pPr>
      <w:r w:rsidRPr="7E215588" w:rsidR="000E073A">
        <w:rPr>
          <w:rFonts w:ascii="Calibri Light" w:hAnsi="Calibri Light" w:eastAsia="Calibri Light" w:cs="Calibri Light" w:asciiTheme="majorAscii" w:hAnsiTheme="majorAscii" w:eastAsiaTheme="majorAscii" w:cstheme="majorAscii"/>
          <w:b w:val="1"/>
          <w:bCs w:val="1"/>
          <w:sz w:val="28"/>
          <w:szCs w:val="28"/>
        </w:rPr>
        <w:t>Chest Pain</w:t>
      </w:r>
    </w:p>
    <w:p w:rsidR="008D56ED" w:rsidP="7E215588" w:rsidRDefault="008D56ED" w14:paraId="22EF2811" w14:textId="22F1ABF0" w14:noSpellErr="1">
      <w:pPr>
        <w:pStyle w:val="ListParagraph"/>
        <w:numPr>
          <w:ilvl w:val="0"/>
          <w:numId w:val="5"/>
        </w:numPr>
        <w:rPr>
          <w:rFonts w:ascii="Calibri Light" w:hAnsi="Calibri Light" w:eastAsia="Calibri Light" w:cs="Calibri Light" w:asciiTheme="majorAscii" w:hAnsiTheme="majorAscii" w:eastAsiaTheme="majorAscii" w:cstheme="majorAscii"/>
          <w:b w:val="1"/>
          <w:bCs w:val="1"/>
          <w:sz w:val="28"/>
          <w:szCs w:val="28"/>
        </w:rPr>
      </w:pPr>
      <w:r w:rsidRPr="7E215588" w:rsidR="008D56ED">
        <w:rPr>
          <w:rFonts w:ascii="Calibri Light" w:hAnsi="Calibri Light" w:eastAsia="Calibri Light" w:cs="Calibri Light" w:asciiTheme="majorAscii" w:hAnsiTheme="majorAscii" w:eastAsiaTheme="majorAscii" w:cstheme="majorAscii"/>
          <w:b w:val="1"/>
          <w:bCs w:val="1"/>
          <w:sz w:val="28"/>
          <w:szCs w:val="28"/>
        </w:rPr>
        <w:t>INR</w:t>
      </w:r>
    </w:p>
    <w:p w:rsidRPr="00B8410E" w:rsidR="00B8410E" w:rsidP="7E215588" w:rsidRDefault="00B8410E" w14:paraId="2C5DDDBF" w14:textId="77777777" w14:noSpellErr="1">
      <w:pPr>
        <w:rPr>
          <w:rFonts w:ascii="Calibri Light" w:hAnsi="Calibri Light" w:eastAsia="Calibri Light" w:cs="Calibri Light" w:asciiTheme="majorAscii" w:hAnsiTheme="majorAscii" w:eastAsiaTheme="majorAscii" w:cstheme="majorAscii"/>
          <w:b w:val="1"/>
          <w:bCs w:val="1"/>
          <w:sz w:val="28"/>
          <w:szCs w:val="28"/>
        </w:rPr>
      </w:pPr>
    </w:p>
    <w:p w:rsidRPr="00652666" w:rsidR="00652666" w:rsidP="7E215588" w:rsidRDefault="00652666" w14:paraId="5CE9AB52" w14:textId="4CAA8E9C" w14:noSpellErr="1">
      <w:pPr>
        <w:pStyle w:val="ListParagraph"/>
        <w:numPr>
          <w:ilvl w:val="0"/>
          <w:numId w:val="6"/>
        </w:numPr>
        <w:rPr>
          <w:rFonts w:ascii="Calibri Light" w:hAnsi="Calibri Light" w:eastAsia="Calibri Light" w:cs="Calibri Light" w:asciiTheme="majorAscii" w:hAnsiTheme="majorAscii" w:eastAsiaTheme="majorAscii" w:cstheme="majorAscii"/>
          <w:b w:val="1"/>
          <w:bCs w:val="1"/>
          <w:sz w:val="28"/>
          <w:szCs w:val="28"/>
        </w:rPr>
      </w:pPr>
      <w:r w:rsidRPr="7E215588" w:rsidR="00652666">
        <w:rPr>
          <w:rFonts w:ascii="Calibri Light" w:hAnsi="Calibri Light" w:eastAsia="Calibri Light" w:cs="Calibri Light" w:asciiTheme="majorAscii" w:hAnsiTheme="majorAscii" w:eastAsiaTheme="majorAscii" w:cstheme="majorAscii"/>
          <w:b w:val="1"/>
          <w:bCs w:val="1"/>
          <w:sz w:val="28"/>
          <w:szCs w:val="28"/>
        </w:rPr>
        <w:t xml:space="preserve">Observe </w:t>
      </w:r>
      <w:r w:rsidRPr="7E215588" w:rsidR="00B8410E">
        <w:rPr>
          <w:rFonts w:ascii="Calibri Light" w:hAnsi="Calibri Light" w:eastAsia="Calibri Light" w:cs="Calibri Light" w:asciiTheme="majorAscii" w:hAnsiTheme="majorAscii" w:eastAsiaTheme="majorAscii" w:cstheme="majorAscii"/>
          <w:b w:val="1"/>
          <w:bCs w:val="1"/>
          <w:sz w:val="28"/>
          <w:szCs w:val="28"/>
        </w:rPr>
        <w:t>patient</w:t>
      </w:r>
      <w:r w:rsidRPr="7E215588" w:rsidR="00652666">
        <w:rPr>
          <w:rFonts w:ascii="Calibri Light" w:hAnsi="Calibri Light" w:eastAsia="Calibri Light" w:cs="Calibri Light" w:asciiTheme="majorAscii" w:hAnsiTheme="majorAscii" w:eastAsiaTheme="majorAscii" w:cstheme="majorAscii"/>
          <w:b w:val="1"/>
          <w:bCs w:val="1"/>
          <w:sz w:val="28"/>
          <w:szCs w:val="28"/>
        </w:rPr>
        <w:t xml:space="preserve"> assessments</w:t>
      </w:r>
      <w:r w:rsidRPr="7E215588" w:rsidR="00B8410E">
        <w:rPr>
          <w:rFonts w:ascii="Calibri Light" w:hAnsi="Calibri Light" w:eastAsia="Calibri Light" w:cs="Calibri Light" w:asciiTheme="majorAscii" w:hAnsiTheme="majorAscii" w:eastAsiaTheme="majorAscii" w:cstheme="majorAscii"/>
          <w:b w:val="1"/>
          <w:bCs w:val="1"/>
          <w:sz w:val="28"/>
          <w:szCs w:val="28"/>
        </w:rPr>
        <w:t xml:space="preserve"> with the Dr </w:t>
      </w:r>
      <w:r w:rsidRPr="7E215588" w:rsidR="002B457B">
        <w:rPr>
          <w:rFonts w:ascii="Calibri Light" w:hAnsi="Calibri Light" w:eastAsia="Calibri Light" w:cs="Calibri Light" w:asciiTheme="majorAscii" w:hAnsiTheme="majorAscii" w:eastAsiaTheme="majorAscii" w:cstheme="majorAscii"/>
          <w:b w:val="1"/>
          <w:bCs w:val="1"/>
          <w:sz w:val="28"/>
          <w:szCs w:val="28"/>
        </w:rPr>
        <w:t>or Physician Associate</w:t>
      </w:r>
      <w:r w:rsidRPr="7E215588" w:rsidR="00B8410E">
        <w:rPr>
          <w:rFonts w:ascii="Calibri Light" w:hAnsi="Calibri Light" w:eastAsia="Calibri Light" w:cs="Calibri Light" w:asciiTheme="majorAscii" w:hAnsiTheme="majorAscii" w:eastAsiaTheme="majorAscii" w:cstheme="majorAscii"/>
          <w:b w:val="1"/>
          <w:bCs w:val="1"/>
          <w:sz w:val="28"/>
          <w:szCs w:val="28"/>
        </w:rPr>
        <w:t>.</w:t>
      </w:r>
    </w:p>
    <w:p w:rsidR="000E073A" w:rsidP="7E215588" w:rsidRDefault="000E073A" w14:paraId="77C3BF22" w14:textId="5799D7C2" w14:noSpellErr="1">
      <w:pPr>
        <w:pStyle w:val="ListParagraph"/>
        <w:rPr>
          <w:rFonts w:ascii="Calibri Light" w:hAnsi="Calibri Light" w:eastAsia="Calibri Light" w:cs="Calibri Light" w:asciiTheme="majorAscii" w:hAnsiTheme="majorAscii" w:eastAsiaTheme="majorAscii" w:cstheme="majorAscii"/>
          <w:b w:val="1"/>
          <w:bCs w:val="1"/>
          <w:sz w:val="28"/>
          <w:szCs w:val="28"/>
        </w:rPr>
      </w:pPr>
    </w:p>
    <w:p w:rsidR="00A12B5B" w:rsidP="7E215588" w:rsidRDefault="008D56ED" w14:paraId="43F6FF26" w14:textId="4CE5334C" w14:noSpellErr="1">
      <w:pPr>
        <w:pStyle w:val="ListParagraph"/>
        <w:numPr>
          <w:ilvl w:val="0"/>
          <w:numId w:val="6"/>
        </w:numPr>
        <w:rPr>
          <w:rFonts w:ascii="Calibri Light" w:hAnsi="Calibri Light" w:eastAsia="Calibri Light" w:cs="Calibri Light" w:asciiTheme="majorAscii" w:hAnsiTheme="majorAscii" w:eastAsiaTheme="majorAscii" w:cstheme="majorAscii"/>
          <w:b w:val="1"/>
          <w:bCs w:val="1"/>
          <w:sz w:val="28"/>
          <w:szCs w:val="28"/>
        </w:rPr>
      </w:pPr>
      <w:r w:rsidRPr="7E215588" w:rsidR="008D56ED">
        <w:rPr>
          <w:rFonts w:ascii="Calibri Light" w:hAnsi="Calibri Light" w:eastAsia="Calibri Light" w:cs="Calibri Light" w:asciiTheme="majorAscii" w:hAnsiTheme="majorAscii" w:eastAsiaTheme="majorAscii" w:cstheme="majorAscii"/>
          <w:b w:val="1"/>
          <w:bCs w:val="1"/>
          <w:sz w:val="28"/>
          <w:szCs w:val="28"/>
        </w:rPr>
        <w:t xml:space="preserve">Observe </w:t>
      </w:r>
      <w:r w:rsidRPr="7E215588" w:rsidR="00FF37A8">
        <w:rPr>
          <w:rFonts w:ascii="Calibri Light" w:hAnsi="Calibri Light" w:eastAsia="Calibri Light" w:cs="Calibri Light" w:asciiTheme="majorAscii" w:hAnsiTheme="majorAscii" w:eastAsiaTheme="majorAscii" w:cstheme="majorAscii"/>
          <w:b w:val="1"/>
          <w:bCs w:val="1"/>
          <w:sz w:val="28"/>
          <w:szCs w:val="28"/>
        </w:rPr>
        <w:t>U</w:t>
      </w:r>
      <w:r w:rsidRPr="7E215588" w:rsidR="008D56ED">
        <w:rPr>
          <w:rFonts w:ascii="Calibri Light" w:hAnsi="Calibri Light" w:eastAsia="Calibri Light" w:cs="Calibri Light" w:asciiTheme="majorAscii" w:hAnsiTheme="majorAscii" w:eastAsiaTheme="majorAscii" w:cstheme="majorAscii"/>
          <w:b w:val="1"/>
          <w:bCs w:val="1"/>
          <w:sz w:val="28"/>
          <w:szCs w:val="28"/>
        </w:rPr>
        <w:t>ltrasound scanning.</w:t>
      </w:r>
    </w:p>
    <w:p w:rsidR="00273379" w:rsidP="7E215588" w:rsidRDefault="00273379" w14:paraId="4A016690" w14:textId="77777777" w14:noSpellErr="1">
      <w:pPr>
        <w:pStyle w:val="ListParagraph"/>
        <w:rPr>
          <w:rFonts w:ascii="Calibri Light" w:hAnsi="Calibri Light" w:eastAsia="Calibri Light" w:cs="Calibri Light" w:asciiTheme="majorAscii" w:hAnsiTheme="majorAscii" w:eastAsiaTheme="majorAscii" w:cstheme="majorAscii"/>
          <w:b w:val="1"/>
          <w:bCs w:val="1"/>
          <w:sz w:val="28"/>
          <w:szCs w:val="28"/>
        </w:rPr>
      </w:pPr>
    </w:p>
    <w:p w:rsidR="00273379" w:rsidP="7E215588" w:rsidRDefault="00273379" w14:paraId="64931172" w14:textId="3222688B" w14:noSpellErr="1">
      <w:pPr>
        <w:pStyle w:val="ListParagraph"/>
        <w:numPr>
          <w:ilvl w:val="0"/>
          <w:numId w:val="6"/>
        </w:numPr>
        <w:rPr>
          <w:rFonts w:ascii="Calibri Light" w:hAnsi="Calibri Light" w:eastAsia="Calibri Light" w:cs="Calibri Light" w:asciiTheme="majorAscii" w:hAnsiTheme="majorAscii" w:eastAsiaTheme="majorAscii" w:cstheme="majorAscii"/>
          <w:b w:val="1"/>
          <w:bCs w:val="1"/>
          <w:sz w:val="28"/>
          <w:szCs w:val="28"/>
        </w:rPr>
      </w:pPr>
      <w:r w:rsidRPr="7E215588" w:rsidR="00273379">
        <w:rPr>
          <w:rFonts w:ascii="Calibri Light" w:hAnsi="Calibri Light" w:eastAsia="Calibri Light" w:cs="Calibri Light" w:asciiTheme="majorAscii" w:hAnsiTheme="majorAscii" w:eastAsiaTheme="majorAscii" w:cstheme="majorAscii"/>
          <w:b w:val="1"/>
          <w:bCs w:val="1"/>
          <w:sz w:val="28"/>
          <w:szCs w:val="28"/>
        </w:rPr>
        <w:t>Observe Midline insertion.</w:t>
      </w:r>
    </w:p>
    <w:p w:rsidRPr="00273379" w:rsidR="00273379" w:rsidP="7E215588" w:rsidRDefault="00273379" w14:paraId="52ECC7CB" w14:textId="77777777" w14:noSpellErr="1">
      <w:pPr>
        <w:pStyle w:val="ListParagraph"/>
        <w:rPr>
          <w:rFonts w:ascii="Calibri Light" w:hAnsi="Calibri Light" w:eastAsia="Calibri Light" w:cs="Calibri Light" w:asciiTheme="majorAscii" w:hAnsiTheme="majorAscii" w:eastAsiaTheme="majorAscii" w:cstheme="majorAscii"/>
          <w:b w:val="1"/>
          <w:bCs w:val="1"/>
          <w:sz w:val="28"/>
          <w:szCs w:val="28"/>
        </w:rPr>
      </w:pPr>
    </w:p>
    <w:p w:rsidR="00273379" w:rsidP="7E215588" w:rsidRDefault="0064373C" w14:paraId="6D117CC7" w14:textId="57D611B0" w14:noSpellErr="1">
      <w:pPr>
        <w:pStyle w:val="ListParagraph"/>
        <w:numPr>
          <w:ilvl w:val="0"/>
          <w:numId w:val="6"/>
        </w:numPr>
        <w:rPr>
          <w:rFonts w:ascii="Calibri Light" w:hAnsi="Calibri Light" w:eastAsia="Calibri Light" w:cs="Calibri Light" w:asciiTheme="majorAscii" w:hAnsiTheme="majorAscii" w:eastAsiaTheme="majorAscii" w:cstheme="majorAscii"/>
          <w:b w:val="1"/>
          <w:bCs w:val="1"/>
          <w:sz w:val="28"/>
          <w:szCs w:val="28"/>
        </w:rPr>
      </w:pPr>
      <w:r w:rsidRPr="7E215588" w:rsidR="0064373C">
        <w:rPr>
          <w:rFonts w:ascii="Calibri Light" w:hAnsi="Calibri Light" w:eastAsia="Calibri Light" w:cs="Calibri Light" w:asciiTheme="majorAscii" w:hAnsiTheme="majorAscii" w:eastAsiaTheme="majorAscii" w:cstheme="majorAscii"/>
          <w:b w:val="1"/>
          <w:bCs w:val="1"/>
          <w:sz w:val="28"/>
          <w:szCs w:val="28"/>
        </w:rPr>
        <w:t xml:space="preserve">Observe Lumbar Puncture. </w:t>
      </w:r>
    </w:p>
    <w:p w:rsidRPr="00FF37A8" w:rsidR="00FF37A8" w:rsidP="7E215588" w:rsidRDefault="00FF37A8" w14:paraId="7BA8F027" w14:textId="77777777" w14:noSpellErr="1">
      <w:pPr>
        <w:pStyle w:val="ListParagraph"/>
        <w:rPr>
          <w:rFonts w:ascii="Calibri Light" w:hAnsi="Calibri Light" w:eastAsia="Calibri Light" w:cs="Calibri Light" w:asciiTheme="majorAscii" w:hAnsiTheme="majorAscii" w:eastAsiaTheme="majorAscii" w:cstheme="majorAscii"/>
          <w:b w:val="1"/>
          <w:bCs w:val="1"/>
          <w:sz w:val="28"/>
          <w:szCs w:val="28"/>
        </w:rPr>
      </w:pPr>
    </w:p>
    <w:p w:rsidRPr="00273379" w:rsidR="00FF37A8" w:rsidP="7E215588" w:rsidRDefault="00FF37A8" w14:paraId="4A7167D3" w14:textId="32EC9628" w14:noSpellErr="1">
      <w:pPr>
        <w:pStyle w:val="ListParagraph"/>
        <w:numPr>
          <w:ilvl w:val="0"/>
          <w:numId w:val="6"/>
        </w:numPr>
        <w:rPr>
          <w:rFonts w:ascii="Calibri Light" w:hAnsi="Calibri Light" w:eastAsia="Calibri Light" w:cs="Calibri Light" w:asciiTheme="majorAscii" w:hAnsiTheme="majorAscii" w:eastAsiaTheme="majorAscii" w:cstheme="majorAscii"/>
          <w:b w:val="1"/>
          <w:bCs w:val="1"/>
          <w:sz w:val="28"/>
          <w:szCs w:val="28"/>
        </w:rPr>
      </w:pPr>
      <w:r w:rsidRPr="7E215588" w:rsidR="00FF37A8">
        <w:rPr>
          <w:rFonts w:ascii="Calibri Light" w:hAnsi="Calibri Light" w:eastAsia="Calibri Light" w:cs="Calibri Light" w:asciiTheme="majorAscii" w:hAnsiTheme="majorAscii" w:eastAsiaTheme="majorAscii" w:cstheme="majorAscii"/>
          <w:b w:val="1"/>
          <w:bCs w:val="1"/>
          <w:sz w:val="28"/>
          <w:szCs w:val="28"/>
        </w:rPr>
        <w:t>Observe CT scanning.</w:t>
      </w:r>
    </w:p>
    <w:p w:rsidR="00921D53" w:rsidP="7E215588" w:rsidRDefault="00921D53" w14:paraId="0CDDBD23" w14:textId="77777777" w14:noSpellErr="1">
      <w:pPr>
        <w:pStyle w:val="ListParagraph"/>
        <w:rPr>
          <w:rFonts w:ascii="Calibri Light" w:hAnsi="Calibri Light" w:eastAsia="Calibri Light" w:cs="Calibri Light" w:asciiTheme="majorAscii" w:hAnsiTheme="majorAscii" w:eastAsiaTheme="majorAscii" w:cstheme="majorAscii"/>
          <w:b w:val="1"/>
          <w:bCs w:val="1"/>
          <w:sz w:val="28"/>
          <w:szCs w:val="28"/>
        </w:rPr>
      </w:pPr>
    </w:p>
    <w:p w:rsidR="008107BB" w:rsidP="7E215588" w:rsidRDefault="008D34A5" w14:paraId="7CD1D403" w14:textId="32C7F981" w14:noSpellErr="1">
      <w:pPr>
        <w:pStyle w:val="ListParagraph"/>
        <w:numPr>
          <w:ilvl w:val="0"/>
          <w:numId w:val="6"/>
        </w:numPr>
        <w:rPr>
          <w:rFonts w:ascii="Calibri Light" w:hAnsi="Calibri Light" w:eastAsia="Calibri Light" w:cs="Calibri Light" w:asciiTheme="majorAscii" w:hAnsiTheme="majorAscii" w:eastAsiaTheme="majorAscii" w:cstheme="majorAscii"/>
          <w:b w:val="1"/>
          <w:bCs w:val="1"/>
          <w:sz w:val="28"/>
          <w:szCs w:val="28"/>
        </w:rPr>
      </w:pPr>
      <w:r w:rsidRPr="7E215588" w:rsidR="008D34A5">
        <w:rPr>
          <w:rFonts w:ascii="Calibri Light" w:hAnsi="Calibri Light" w:eastAsia="Calibri Light" w:cs="Calibri Light" w:asciiTheme="majorAscii" w:hAnsiTheme="majorAscii" w:eastAsiaTheme="majorAscii" w:cstheme="majorAscii"/>
          <w:b w:val="1"/>
          <w:bCs w:val="1"/>
          <w:sz w:val="28"/>
          <w:szCs w:val="28"/>
        </w:rPr>
        <w:t>Practice</w:t>
      </w:r>
      <w:r w:rsidRPr="7E215588" w:rsidR="002677F1">
        <w:rPr>
          <w:rFonts w:ascii="Calibri Light" w:hAnsi="Calibri Light" w:eastAsia="Calibri Light" w:cs="Calibri Light" w:asciiTheme="majorAscii" w:hAnsiTheme="majorAscii" w:eastAsiaTheme="majorAscii" w:cstheme="majorAscii"/>
          <w:b w:val="1"/>
          <w:bCs w:val="1"/>
          <w:sz w:val="28"/>
          <w:szCs w:val="28"/>
        </w:rPr>
        <w:t xml:space="preserve"> (if applicable)</w:t>
      </w:r>
      <w:r w:rsidRPr="7E215588" w:rsidR="00F35608">
        <w:rPr>
          <w:rFonts w:ascii="Calibri Light" w:hAnsi="Calibri Light" w:eastAsia="Calibri Light" w:cs="Calibri Light" w:asciiTheme="majorAscii" w:hAnsiTheme="majorAscii" w:eastAsiaTheme="majorAscii" w:cstheme="majorAscii"/>
          <w:b w:val="1"/>
          <w:bCs w:val="1"/>
          <w:sz w:val="28"/>
          <w:szCs w:val="28"/>
        </w:rPr>
        <w:t>/</w:t>
      </w:r>
      <w:r w:rsidRPr="7E215588" w:rsidR="00F35608">
        <w:rPr>
          <w:rFonts w:ascii="Calibri Light" w:hAnsi="Calibri Light" w:eastAsia="Calibri Light" w:cs="Calibri Light" w:asciiTheme="majorAscii" w:hAnsiTheme="majorAscii" w:eastAsiaTheme="majorAscii" w:cstheme="majorAscii"/>
          <w:b w:val="1"/>
          <w:bCs w:val="1"/>
          <w:sz w:val="28"/>
          <w:szCs w:val="28"/>
        </w:rPr>
        <w:t>observe</w:t>
      </w:r>
      <w:r w:rsidRPr="7E215588" w:rsidR="008D34A5">
        <w:rPr>
          <w:rFonts w:ascii="Calibri Light" w:hAnsi="Calibri Light" w:eastAsia="Calibri Light" w:cs="Calibri Light" w:asciiTheme="majorAscii" w:hAnsiTheme="majorAscii" w:eastAsiaTheme="majorAscii" w:cstheme="majorAscii"/>
          <w:b w:val="1"/>
          <w:bCs w:val="1"/>
          <w:sz w:val="28"/>
          <w:szCs w:val="28"/>
        </w:rPr>
        <w:t xml:space="preserve"> clinical skills </w:t>
      </w:r>
      <w:r w:rsidRPr="7E215588" w:rsidR="00921D53">
        <w:rPr>
          <w:rFonts w:ascii="Calibri Light" w:hAnsi="Calibri Light" w:eastAsia="Calibri Light" w:cs="Calibri Light" w:asciiTheme="majorAscii" w:hAnsiTheme="majorAscii" w:eastAsiaTheme="majorAscii" w:cstheme="majorAscii"/>
          <w:b w:val="1"/>
          <w:bCs w:val="1"/>
          <w:sz w:val="28"/>
          <w:szCs w:val="28"/>
        </w:rPr>
        <w:t>e.g.</w:t>
      </w:r>
      <w:r w:rsidRPr="7E215588" w:rsidR="002D1943">
        <w:rPr>
          <w:rFonts w:ascii="Calibri Light" w:hAnsi="Calibri Light" w:eastAsia="Calibri Light" w:cs="Calibri Light" w:asciiTheme="majorAscii" w:hAnsiTheme="majorAscii" w:eastAsiaTheme="majorAscii" w:cstheme="majorAscii"/>
          <w:b w:val="1"/>
          <w:bCs w:val="1"/>
          <w:sz w:val="28"/>
          <w:szCs w:val="28"/>
        </w:rPr>
        <w:t>:</w:t>
      </w:r>
    </w:p>
    <w:p w:rsidR="008107BB" w:rsidP="7E215588" w:rsidRDefault="00F01724" w14:paraId="685349DF" w14:textId="6A8F0EA4" w14:noSpellErr="1">
      <w:pPr>
        <w:pStyle w:val="ListParagraph"/>
        <w:numPr>
          <w:ilvl w:val="0"/>
          <w:numId w:val="8"/>
        </w:numPr>
        <w:rPr>
          <w:rFonts w:ascii="Calibri Light" w:hAnsi="Calibri Light" w:eastAsia="Calibri Light" w:cs="Calibri Light" w:asciiTheme="majorAscii" w:hAnsiTheme="majorAscii" w:eastAsiaTheme="majorAscii" w:cstheme="majorAscii"/>
          <w:b w:val="1"/>
          <w:bCs w:val="1"/>
          <w:sz w:val="28"/>
          <w:szCs w:val="28"/>
        </w:rPr>
      </w:pPr>
      <w:r w:rsidRPr="7E215588" w:rsidR="00F01724">
        <w:rPr>
          <w:rFonts w:ascii="Calibri Light" w:hAnsi="Calibri Light" w:eastAsia="Calibri Light" w:cs="Calibri Light" w:asciiTheme="majorAscii" w:hAnsiTheme="majorAscii" w:eastAsiaTheme="majorAscii" w:cstheme="majorAscii"/>
          <w:b w:val="1"/>
          <w:bCs w:val="1"/>
          <w:sz w:val="28"/>
          <w:szCs w:val="28"/>
        </w:rPr>
        <w:t>Venepuncture</w:t>
      </w:r>
    </w:p>
    <w:p w:rsidR="00F01724" w:rsidP="7E215588" w:rsidRDefault="00F01724" w14:paraId="75919F8B" w14:textId="598DA5A7" w14:noSpellErr="1">
      <w:pPr>
        <w:pStyle w:val="ListParagraph"/>
        <w:numPr>
          <w:ilvl w:val="0"/>
          <w:numId w:val="8"/>
        </w:numPr>
        <w:rPr>
          <w:rFonts w:ascii="Calibri Light" w:hAnsi="Calibri Light" w:eastAsia="Calibri Light" w:cs="Calibri Light" w:asciiTheme="majorAscii" w:hAnsiTheme="majorAscii" w:eastAsiaTheme="majorAscii" w:cstheme="majorAscii"/>
          <w:b w:val="1"/>
          <w:bCs w:val="1"/>
          <w:sz w:val="28"/>
          <w:szCs w:val="28"/>
        </w:rPr>
      </w:pPr>
      <w:r w:rsidRPr="7E215588" w:rsidR="00F01724">
        <w:rPr>
          <w:rFonts w:ascii="Calibri Light" w:hAnsi="Calibri Light" w:eastAsia="Calibri Light" w:cs="Calibri Light" w:asciiTheme="majorAscii" w:hAnsiTheme="majorAscii" w:eastAsiaTheme="majorAscii" w:cstheme="majorAscii"/>
          <w:b w:val="1"/>
          <w:bCs w:val="1"/>
          <w:sz w:val="28"/>
          <w:szCs w:val="28"/>
        </w:rPr>
        <w:t>Cannulation</w:t>
      </w:r>
    </w:p>
    <w:p w:rsidR="00F01724" w:rsidP="7E215588" w:rsidRDefault="00921D53" w14:paraId="52DEF1F7" w14:textId="5CFCC27D" w14:noSpellErr="1">
      <w:pPr>
        <w:pStyle w:val="ListParagraph"/>
        <w:numPr>
          <w:ilvl w:val="0"/>
          <w:numId w:val="8"/>
        </w:numPr>
        <w:rPr>
          <w:rFonts w:ascii="Calibri Light" w:hAnsi="Calibri Light" w:eastAsia="Calibri Light" w:cs="Calibri Light" w:asciiTheme="majorAscii" w:hAnsiTheme="majorAscii" w:eastAsiaTheme="majorAscii" w:cstheme="majorAscii"/>
          <w:b w:val="1"/>
          <w:bCs w:val="1"/>
          <w:sz w:val="28"/>
          <w:szCs w:val="28"/>
        </w:rPr>
      </w:pPr>
      <w:r w:rsidRPr="7E215588" w:rsidR="00921D53">
        <w:rPr>
          <w:rFonts w:ascii="Calibri Light" w:hAnsi="Calibri Light" w:eastAsia="Calibri Light" w:cs="Calibri Light" w:asciiTheme="majorAscii" w:hAnsiTheme="majorAscii" w:eastAsiaTheme="majorAscii" w:cstheme="majorAscii"/>
          <w:b w:val="1"/>
          <w:bCs w:val="1"/>
          <w:sz w:val="28"/>
          <w:szCs w:val="28"/>
        </w:rPr>
        <w:t>Drug administ</w:t>
      </w:r>
      <w:r w:rsidRPr="7E215588" w:rsidR="00B03A1C">
        <w:rPr>
          <w:rFonts w:ascii="Calibri Light" w:hAnsi="Calibri Light" w:eastAsia="Calibri Light" w:cs="Calibri Light" w:asciiTheme="majorAscii" w:hAnsiTheme="majorAscii" w:eastAsiaTheme="majorAscii" w:cstheme="majorAscii"/>
          <w:b w:val="1"/>
          <w:bCs w:val="1"/>
          <w:sz w:val="28"/>
          <w:szCs w:val="28"/>
        </w:rPr>
        <w:t>ration/</w:t>
      </w:r>
      <w:r w:rsidRPr="7E215588" w:rsidR="00F01724">
        <w:rPr>
          <w:rFonts w:ascii="Calibri Light" w:hAnsi="Calibri Light" w:eastAsia="Calibri Light" w:cs="Calibri Light" w:asciiTheme="majorAscii" w:hAnsiTheme="majorAscii" w:eastAsiaTheme="majorAscii" w:cstheme="majorAscii"/>
          <w:b w:val="1"/>
          <w:bCs w:val="1"/>
          <w:sz w:val="28"/>
          <w:szCs w:val="28"/>
        </w:rPr>
        <w:t>IV medication</w:t>
      </w:r>
      <w:r w:rsidRPr="7E215588" w:rsidR="00B03A1C">
        <w:rPr>
          <w:rFonts w:ascii="Calibri Light" w:hAnsi="Calibri Light" w:eastAsia="Calibri Light" w:cs="Calibri Light" w:asciiTheme="majorAscii" w:hAnsiTheme="majorAscii" w:eastAsiaTheme="majorAscii" w:cstheme="majorAscii"/>
          <w:b w:val="1"/>
          <w:bCs w:val="1"/>
          <w:sz w:val="28"/>
          <w:szCs w:val="28"/>
        </w:rPr>
        <w:t>s</w:t>
      </w:r>
    </w:p>
    <w:p w:rsidR="00F01724" w:rsidP="7E215588" w:rsidRDefault="00F01724" w14:paraId="7E09471A" w14:textId="3CBB89DA" w14:noSpellErr="1">
      <w:pPr>
        <w:pStyle w:val="ListParagraph"/>
        <w:numPr>
          <w:ilvl w:val="0"/>
          <w:numId w:val="8"/>
        </w:numPr>
        <w:rPr>
          <w:rFonts w:ascii="Calibri Light" w:hAnsi="Calibri Light" w:eastAsia="Calibri Light" w:cs="Calibri Light" w:asciiTheme="majorAscii" w:hAnsiTheme="majorAscii" w:eastAsiaTheme="majorAscii" w:cstheme="majorAscii"/>
          <w:b w:val="1"/>
          <w:bCs w:val="1"/>
          <w:sz w:val="28"/>
          <w:szCs w:val="28"/>
        </w:rPr>
      </w:pPr>
      <w:r w:rsidRPr="7E215588" w:rsidR="00F01724">
        <w:rPr>
          <w:rFonts w:ascii="Calibri Light" w:hAnsi="Calibri Light" w:eastAsia="Calibri Light" w:cs="Calibri Light" w:asciiTheme="majorAscii" w:hAnsiTheme="majorAscii" w:eastAsiaTheme="majorAscii" w:cstheme="majorAscii"/>
          <w:b w:val="1"/>
          <w:bCs w:val="1"/>
          <w:sz w:val="28"/>
          <w:szCs w:val="28"/>
        </w:rPr>
        <w:t>ECG recording</w:t>
      </w:r>
    </w:p>
    <w:p w:rsidRPr="00C020BF" w:rsidR="002677F1" w:rsidP="7E215588" w:rsidRDefault="002677F1" w14:paraId="43A4E108" w14:textId="66695D2E" w14:noSpellErr="1">
      <w:pPr>
        <w:pStyle w:val="ListParagraph"/>
        <w:numPr>
          <w:ilvl w:val="0"/>
          <w:numId w:val="8"/>
        </w:numPr>
        <w:rPr>
          <w:rFonts w:ascii="Calibri Light" w:hAnsi="Calibri Light" w:eastAsia="Calibri Light" w:cs="Calibri Light" w:asciiTheme="majorAscii" w:hAnsiTheme="majorAscii" w:eastAsiaTheme="majorAscii" w:cstheme="majorAscii"/>
          <w:b w:val="1"/>
          <w:bCs w:val="1"/>
          <w:sz w:val="28"/>
          <w:szCs w:val="28"/>
        </w:rPr>
      </w:pPr>
      <w:r w:rsidRPr="7E215588" w:rsidR="002677F1">
        <w:rPr>
          <w:rFonts w:ascii="Calibri Light" w:hAnsi="Calibri Light" w:eastAsia="Calibri Light" w:cs="Calibri Light" w:asciiTheme="majorAscii" w:hAnsiTheme="majorAscii" w:eastAsiaTheme="majorAscii" w:cstheme="majorAscii"/>
          <w:b w:val="1"/>
          <w:bCs w:val="1"/>
          <w:sz w:val="28"/>
          <w:szCs w:val="28"/>
        </w:rPr>
        <w:t>Accessing PICC lines</w:t>
      </w:r>
    </w:p>
    <w:p w:rsidR="00F815A7" w:rsidP="7E215588" w:rsidRDefault="00F815A7" w14:paraId="48473593" w14:textId="57696662" w14:noSpellErr="1">
      <w:pPr>
        <w:rPr>
          <w:rFonts w:ascii="Calibri Light" w:hAnsi="Calibri Light" w:eastAsia="Calibri Light" w:cs="Calibri Light" w:asciiTheme="majorAscii" w:hAnsiTheme="majorAscii" w:eastAsiaTheme="majorAscii" w:cstheme="majorAscii"/>
          <w:b w:val="1"/>
          <w:bCs w:val="1"/>
          <w:sz w:val="28"/>
          <w:szCs w:val="28"/>
        </w:rPr>
      </w:pPr>
    </w:p>
    <w:p w:rsidR="006A3692" w:rsidP="7E215588" w:rsidRDefault="006A3692" w14:paraId="0189A708" w14:textId="18D980D3" w14:noSpellErr="1">
      <w:pPr>
        <w:rPr>
          <w:rFonts w:ascii="Calibri Light" w:hAnsi="Calibri Light" w:eastAsia="Calibri Light" w:cs="Calibri Light" w:asciiTheme="majorAscii" w:hAnsiTheme="majorAscii" w:eastAsiaTheme="majorAscii" w:cstheme="majorAscii"/>
          <w:b w:val="1"/>
          <w:bCs w:val="1"/>
          <w:sz w:val="28"/>
          <w:szCs w:val="28"/>
        </w:rPr>
      </w:pPr>
    </w:p>
    <w:p w:rsidR="006A3692" w:rsidP="7E215588" w:rsidRDefault="006A3692" w14:paraId="6B2FEADA" w14:textId="2851AE7C" w14:noSpellErr="1">
      <w:pPr>
        <w:rPr>
          <w:rFonts w:ascii="Calibri Light" w:hAnsi="Calibri Light" w:eastAsia="Calibri Light" w:cs="Calibri Light" w:asciiTheme="majorAscii" w:hAnsiTheme="majorAscii" w:eastAsiaTheme="majorAscii" w:cstheme="majorAscii"/>
          <w:b w:val="1"/>
          <w:bCs w:val="1"/>
          <w:sz w:val="28"/>
          <w:szCs w:val="28"/>
        </w:rPr>
      </w:pPr>
    </w:p>
    <w:p w:rsidR="006A3692" w:rsidP="7E215588" w:rsidRDefault="006A3692" w14:paraId="609FA1E3" w14:textId="67126F4F" w14:noSpellErr="1">
      <w:pPr>
        <w:rPr>
          <w:rFonts w:ascii="Calibri Light" w:hAnsi="Calibri Light" w:eastAsia="Calibri Light" w:cs="Calibri Light" w:asciiTheme="majorAscii" w:hAnsiTheme="majorAscii" w:eastAsiaTheme="majorAscii" w:cstheme="majorAscii"/>
          <w:b w:val="1"/>
          <w:bCs w:val="1"/>
          <w:sz w:val="28"/>
          <w:szCs w:val="28"/>
        </w:rPr>
      </w:pPr>
    </w:p>
    <w:p w:rsidR="00DF2F60" w:rsidP="18F3B71C" w:rsidRDefault="00DF2F60" w14:paraId="236DFED1" w14:noSpellErr="1" w14:textId="259F0D62">
      <w:pPr>
        <w:pStyle w:val="Normal"/>
        <w:rPr>
          <w:rFonts w:ascii="Calibri Light" w:hAnsi="Calibri Light" w:eastAsia="Calibri Light" w:cs="Calibri Light" w:asciiTheme="majorAscii" w:hAnsiTheme="majorAscii" w:eastAsiaTheme="majorAscii" w:cstheme="majorAscii"/>
          <w:b w:val="1"/>
          <w:bCs w:val="1"/>
          <w:sz w:val="28"/>
          <w:szCs w:val="28"/>
        </w:rPr>
      </w:pPr>
    </w:p>
    <w:p w:rsidRPr="009A6F47" w:rsidR="00DF2F60" w:rsidP="7E215588" w:rsidRDefault="00DC2D71" w14:paraId="0CFC4619" w14:textId="11AB9F5E" w14:noSpellErr="1">
      <w:pPr>
        <w:jc w:val="center"/>
        <w:rPr>
          <w:rFonts w:ascii="Calibri Light" w:hAnsi="Calibri Light" w:eastAsia="Calibri Light" w:cs="Calibri Light" w:asciiTheme="majorAscii" w:hAnsiTheme="majorAscii" w:eastAsiaTheme="majorAscii" w:cstheme="majorAscii"/>
          <w:b w:val="1"/>
          <w:bCs w:val="1"/>
          <w:sz w:val="28"/>
          <w:szCs w:val="28"/>
        </w:rPr>
      </w:pPr>
      <w:r w:rsidRPr="7E215588" w:rsidR="00DC2D71">
        <w:rPr>
          <w:rFonts w:ascii="Calibri Light" w:hAnsi="Calibri Light" w:eastAsia="Calibri Light" w:cs="Calibri Light" w:asciiTheme="majorAscii" w:hAnsiTheme="majorAscii" w:eastAsiaTheme="majorAscii" w:cstheme="majorAscii"/>
          <w:b w:val="1"/>
          <w:bCs w:val="1"/>
          <w:sz w:val="28"/>
          <w:szCs w:val="28"/>
        </w:rPr>
        <w:t xml:space="preserve">We hope you enjoy your </w:t>
      </w:r>
      <w:r w:rsidRPr="7E215588" w:rsidR="006A3692">
        <w:rPr>
          <w:rFonts w:ascii="Calibri Light" w:hAnsi="Calibri Light" w:eastAsia="Calibri Light" w:cs="Calibri Light" w:asciiTheme="majorAscii" w:hAnsiTheme="majorAscii" w:eastAsiaTheme="majorAscii" w:cstheme="majorAscii"/>
          <w:b w:val="1"/>
          <w:bCs w:val="1"/>
          <w:sz w:val="28"/>
          <w:szCs w:val="28"/>
        </w:rPr>
        <w:t xml:space="preserve">placement on SDECM </w:t>
      </w:r>
      <w:r w:rsidRPr="7E215588" w:rsidR="006A3692">
        <w:rPr>
          <w:rFonts w:ascii="Calibri Light" w:hAnsi="Calibri Light" w:eastAsia="Calibri Light" w:cs="Calibri Light" w:asciiTheme="majorAscii" w:hAnsiTheme="majorAscii" w:eastAsiaTheme="majorAscii" w:cstheme="majorAscii"/>
        </w:rPr>
        <w:t>😊</w:t>
      </w:r>
    </w:p>
    <w:sectPr w:rsidRPr="009A6F47" w:rsidR="00DF2F60" w:rsidSect="00285B44">
      <w:footerReference w:type="default" r:id="rId13"/>
      <w:pgSz w:w="11906" w:h="16838" w:orient="portrait"/>
      <w:pgMar w:top="1440" w:right="1440" w:bottom="1440" w:left="1440" w:header="708" w:footer="708" w:gutter="0"/>
      <w:pgBorders w:offsetFrom="page">
        <w:top w:val="single" w:color="3FAF4A" w:sz="24" w:space="24"/>
        <w:left w:val="single" w:color="3FAF4A" w:sz="24" w:space="24"/>
        <w:bottom w:val="single" w:color="3FAF4A" w:sz="24" w:space="24"/>
        <w:right w:val="single" w:color="3FAF4A"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C50" w:rsidP="00285B44" w:rsidRDefault="004D2C50" w14:paraId="13D7E730" w14:textId="77777777">
      <w:pPr>
        <w:spacing w:after="0" w:line="240" w:lineRule="auto"/>
      </w:pPr>
      <w:r>
        <w:separator/>
      </w:r>
    </w:p>
  </w:endnote>
  <w:endnote w:type="continuationSeparator" w:id="0">
    <w:p w:rsidR="004D2C50" w:rsidP="00285B44" w:rsidRDefault="004D2C50" w14:paraId="383FD6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B44" w:rsidRDefault="00285B44" w14:paraId="3B6E2F0A" w14:textId="28F09554">
    <w:pPr>
      <w:pStyle w:val="Footer"/>
    </w:pPr>
  </w:p>
  <w:p w:rsidR="00285B44" w:rsidRDefault="00285B44" w14:paraId="309D8B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C50" w:rsidP="00285B44" w:rsidRDefault="004D2C50" w14:paraId="31F6F9B2" w14:textId="77777777">
      <w:pPr>
        <w:spacing w:after="0" w:line="240" w:lineRule="auto"/>
      </w:pPr>
      <w:r>
        <w:separator/>
      </w:r>
    </w:p>
  </w:footnote>
  <w:footnote w:type="continuationSeparator" w:id="0">
    <w:p w:rsidR="004D2C50" w:rsidP="00285B44" w:rsidRDefault="004D2C50" w14:paraId="2DCDD928"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zlVCbk0g" int2:invalidationBookmarkName="" int2:hashCode="YD+82+V1vFecXo" int2:id="7ad5o5l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18E"/>
    <w:multiLevelType w:val="multilevel"/>
    <w:tmpl w:val="427A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506AA"/>
    <w:multiLevelType w:val="hybridMultilevel"/>
    <w:tmpl w:val="B2DE7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603472"/>
    <w:multiLevelType w:val="hybridMultilevel"/>
    <w:tmpl w:val="6FFA3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2A7093"/>
    <w:multiLevelType w:val="hybridMultilevel"/>
    <w:tmpl w:val="31C0E4C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192141"/>
    <w:multiLevelType w:val="hybridMultilevel"/>
    <w:tmpl w:val="D18A4AAE"/>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5" w15:restartNumberingAfterBreak="0">
    <w:nsid w:val="35356D36"/>
    <w:multiLevelType w:val="hybridMultilevel"/>
    <w:tmpl w:val="E610797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35D61FC7"/>
    <w:multiLevelType w:val="hybridMultilevel"/>
    <w:tmpl w:val="81BA4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E023C8"/>
    <w:multiLevelType w:val="hybridMultilevel"/>
    <w:tmpl w:val="AC688C3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num w:numId="1" w16cid:durableId="1803771764">
    <w:abstractNumId w:val="1"/>
  </w:num>
  <w:num w:numId="2" w16cid:durableId="692808405">
    <w:abstractNumId w:val="2"/>
  </w:num>
  <w:num w:numId="3" w16cid:durableId="2061246380">
    <w:abstractNumId w:val="6"/>
  </w:num>
  <w:num w:numId="4" w16cid:durableId="1139683789">
    <w:abstractNumId w:val="0"/>
  </w:num>
  <w:num w:numId="5" w16cid:durableId="1297950697">
    <w:abstractNumId w:val="7"/>
  </w:num>
  <w:num w:numId="6" w16cid:durableId="1072969976">
    <w:abstractNumId w:val="3"/>
  </w:num>
  <w:num w:numId="7" w16cid:durableId="1931624559">
    <w:abstractNumId w:val="5"/>
  </w:num>
  <w:num w:numId="8" w16cid:durableId="1984693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44"/>
    <w:rsid w:val="0004161F"/>
    <w:rsid w:val="00055266"/>
    <w:rsid w:val="000D0325"/>
    <w:rsid w:val="000D5771"/>
    <w:rsid w:val="000E073A"/>
    <w:rsid w:val="00170F95"/>
    <w:rsid w:val="00176FE7"/>
    <w:rsid w:val="00181838"/>
    <w:rsid w:val="001A2EE3"/>
    <w:rsid w:val="001A7AE6"/>
    <w:rsid w:val="002017BE"/>
    <w:rsid w:val="00204BDF"/>
    <w:rsid w:val="00246859"/>
    <w:rsid w:val="002677F1"/>
    <w:rsid w:val="00273379"/>
    <w:rsid w:val="00285B44"/>
    <w:rsid w:val="002952ED"/>
    <w:rsid w:val="002B457B"/>
    <w:rsid w:val="002C0FCE"/>
    <w:rsid w:val="002D1943"/>
    <w:rsid w:val="002D35CD"/>
    <w:rsid w:val="002D585B"/>
    <w:rsid w:val="00333217"/>
    <w:rsid w:val="003575CC"/>
    <w:rsid w:val="003A7A68"/>
    <w:rsid w:val="004718BD"/>
    <w:rsid w:val="004D2C50"/>
    <w:rsid w:val="004D500E"/>
    <w:rsid w:val="004F206B"/>
    <w:rsid w:val="005026C1"/>
    <w:rsid w:val="0051601E"/>
    <w:rsid w:val="00517AAA"/>
    <w:rsid w:val="005679EA"/>
    <w:rsid w:val="00574465"/>
    <w:rsid w:val="005836DE"/>
    <w:rsid w:val="00590EEF"/>
    <w:rsid w:val="005A5F6D"/>
    <w:rsid w:val="005D50E1"/>
    <w:rsid w:val="005D579E"/>
    <w:rsid w:val="005F7D3B"/>
    <w:rsid w:val="0060226D"/>
    <w:rsid w:val="0062786B"/>
    <w:rsid w:val="0064373C"/>
    <w:rsid w:val="00646C31"/>
    <w:rsid w:val="00652666"/>
    <w:rsid w:val="006615FE"/>
    <w:rsid w:val="00681B88"/>
    <w:rsid w:val="00695D71"/>
    <w:rsid w:val="006A3692"/>
    <w:rsid w:val="00731942"/>
    <w:rsid w:val="00736AA3"/>
    <w:rsid w:val="00772994"/>
    <w:rsid w:val="00784E83"/>
    <w:rsid w:val="007D1408"/>
    <w:rsid w:val="008107BB"/>
    <w:rsid w:val="008135EC"/>
    <w:rsid w:val="00813D3D"/>
    <w:rsid w:val="00843558"/>
    <w:rsid w:val="008609B2"/>
    <w:rsid w:val="00875411"/>
    <w:rsid w:val="008B0CA1"/>
    <w:rsid w:val="008B4CA9"/>
    <w:rsid w:val="008D34A5"/>
    <w:rsid w:val="008D502F"/>
    <w:rsid w:val="008D56ED"/>
    <w:rsid w:val="008E4EBD"/>
    <w:rsid w:val="00921D53"/>
    <w:rsid w:val="0092572C"/>
    <w:rsid w:val="009A6F47"/>
    <w:rsid w:val="009B3281"/>
    <w:rsid w:val="009B50C5"/>
    <w:rsid w:val="009B5C40"/>
    <w:rsid w:val="009C7FBD"/>
    <w:rsid w:val="00A04766"/>
    <w:rsid w:val="00A12B5B"/>
    <w:rsid w:val="00A16CD7"/>
    <w:rsid w:val="00A2245B"/>
    <w:rsid w:val="00A72E4B"/>
    <w:rsid w:val="00AB4ED3"/>
    <w:rsid w:val="00B03A1C"/>
    <w:rsid w:val="00B25608"/>
    <w:rsid w:val="00B25A24"/>
    <w:rsid w:val="00B56C3C"/>
    <w:rsid w:val="00B8410E"/>
    <w:rsid w:val="00B86C25"/>
    <w:rsid w:val="00C020BF"/>
    <w:rsid w:val="00CA25BD"/>
    <w:rsid w:val="00CB75DE"/>
    <w:rsid w:val="00CF02DC"/>
    <w:rsid w:val="00CF40B6"/>
    <w:rsid w:val="00D0438B"/>
    <w:rsid w:val="00D2420F"/>
    <w:rsid w:val="00D52213"/>
    <w:rsid w:val="00DA09E0"/>
    <w:rsid w:val="00DB1A34"/>
    <w:rsid w:val="00DC2D71"/>
    <w:rsid w:val="00DF2F60"/>
    <w:rsid w:val="00ED66F4"/>
    <w:rsid w:val="00EF7AA3"/>
    <w:rsid w:val="00EF7EED"/>
    <w:rsid w:val="00F01724"/>
    <w:rsid w:val="00F24A0F"/>
    <w:rsid w:val="00F35608"/>
    <w:rsid w:val="00F41570"/>
    <w:rsid w:val="00F642F7"/>
    <w:rsid w:val="00F815A7"/>
    <w:rsid w:val="00F85800"/>
    <w:rsid w:val="00FB0867"/>
    <w:rsid w:val="00FF2A5B"/>
    <w:rsid w:val="00FF37A8"/>
    <w:rsid w:val="0721F43D"/>
    <w:rsid w:val="07B56961"/>
    <w:rsid w:val="0C74445F"/>
    <w:rsid w:val="0F2A79FC"/>
    <w:rsid w:val="0F9A8088"/>
    <w:rsid w:val="10044345"/>
    <w:rsid w:val="10B5D1D0"/>
    <w:rsid w:val="18F3B71C"/>
    <w:rsid w:val="1F302539"/>
    <w:rsid w:val="20282660"/>
    <w:rsid w:val="2148DDAC"/>
    <w:rsid w:val="215E1C7E"/>
    <w:rsid w:val="23162D58"/>
    <w:rsid w:val="24AFC66F"/>
    <w:rsid w:val="2815D1B4"/>
    <w:rsid w:val="2B4D7276"/>
    <w:rsid w:val="3544729D"/>
    <w:rsid w:val="36AAD95E"/>
    <w:rsid w:val="371D6CFD"/>
    <w:rsid w:val="3B26D6DF"/>
    <w:rsid w:val="40370763"/>
    <w:rsid w:val="436EA825"/>
    <w:rsid w:val="437695AB"/>
    <w:rsid w:val="4EB94852"/>
    <w:rsid w:val="58456EA4"/>
    <w:rsid w:val="59956593"/>
    <w:rsid w:val="5ADAF6CF"/>
    <w:rsid w:val="5F4B82BF"/>
    <w:rsid w:val="5FEDC2DD"/>
    <w:rsid w:val="6145D713"/>
    <w:rsid w:val="61AFBFCC"/>
    <w:rsid w:val="66001FD9"/>
    <w:rsid w:val="6937C09B"/>
    <w:rsid w:val="6AC67D58"/>
    <w:rsid w:val="6AD390FC"/>
    <w:rsid w:val="6E0B31BE"/>
    <w:rsid w:val="6FA7021F"/>
    <w:rsid w:val="70AEF00F"/>
    <w:rsid w:val="71332231"/>
    <w:rsid w:val="71F139DD"/>
    <w:rsid w:val="738D0A3E"/>
    <w:rsid w:val="747A7342"/>
    <w:rsid w:val="761643A3"/>
    <w:rsid w:val="76C4AB00"/>
    <w:rsid w:val="77B21404"/>
    <w:rsid w:val="7874CD46"/>
    <w:rsid w:val="7AE9B4C6"/>
    <w:rsid w:val="7C81F1AD"/>
    <w:rsid w:val="7E215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B3AE"/>
  <w15:chartTrackingRefBased/>
  <w15:docId w15:val="{6F3AE3E9-4C42-4383-8CDC-72C007AB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85B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85B44"/>
  </w:style>
  <w:style w:type="paragraph" w:styleId="Footer">
    <w:name w:val="footer"/>
    <w:basedOn w:val="Normal"/>
    <w:link w:val="FooterChar"/>
    <w:uiPriority w:val="99"/>
    <w:unhideWhenUsed/>
    <w:rsid w:val="00285B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85B44"/>
  </w:style>
  <w:style w:type="character" w:styleId="Hyperlink">
    <w:name w:val="Hyperlink"/>
    <w:basedOn w:val="DefaultParagraphFont"/>
    <w:uiPriority w:val="99"/>
    <w:unhideWhenUsed/>
    <w:rsid w:val="00646C31"/>
    <w:rPr>
      <w:color w:val="0563C1" w:themeColor="hyperlink"/>
      <w:u w:val="single"/>
    </w:rPr>
  </w:style>
  <w:style w:type="character" w:styleId="UnresolvedMention">
    <w:name w:val="Unresolved Mention"/>
    <w:basedOn w:val="DefaultParagraphFont"/>
    <w:uiPriority w:val="99"/>
    <w:semiHidden/>
    <w:unhideWhenUsed/>
    <w:rsid w:val="00646C31"/>
    <w:rPr>
      <w:color w:val="605E5C"/>
      <w:shd w:val="clear" w:color="auto" w:fill="E1DFDD"/>
    </w:rPr>
  </w:style>
  <w:style w:type="paragraph" w:styleId="ListParagraph">
    <w:name w:val="List Paragraph"/>
    <w:basedOn w:val="Normal"/>
    <w:uiPriority w:val="34"/>
    <w:qFormat/>
    <w:rsid w:val="00646C31"/>
    <w:pPr>
      <w:ind w:left="720"/>
      <w:contextualSpacing/>
    </w:pPr>
  </w:style>
  <w:style w:type="character" w:styleId="Strong">
    <w:name w:val="Strong"/>
    <w:basedOn w:val="DefaultParagraphFont"/>
    <w:uiPriority w:val="22"/>
    <w:qFormat/>
    <w:rsid w:val="00736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365103">
      <w:bodyDiv w:val="1"/>
      <w:marLeft w:val="0"/>
      <w:marRight w:val="0"/>
      <w:marTop w:val="0"/>
      <w:marBottom w:val="0"/>
      <w:divBdr>
        <w:top w:val="none" w:sz="0" w:space="0" w:color="auto"/>
        <w:left w:val="none" w:sz="0" w:space="0" w:color="auto"/>
        <w:bottom w:val="none" w:sz="0" w:space="0" w:color="auto"/>
        <w:right w:val="none" w:sz="0" w:space="0" w:color="auto"/>
      </w:divBdr>
      <w:divsChild>
        <w:div w:id="457458445">
          <w:marLeft w:val="0"/>
          <w:marRight w:val="0"/>
          <w:marTop w:val="0"/>
          <w:marBottom w:val="0"/>
          <w:divBdr>
            <w:top w:val="none" w:sz="0" w:space="0" w:color="auto"/>
            <w:left w:val="none" w:sz="0" w:space="0" w:color="auto"/>
            <w:bottom w:val="none" w:sz="0" w:space="0" w:color="auto"/>
            <w:right w:val="none" w:sz="0" w:space="0" w:color="auto"/>
          </w:divBdr>
          <w:divsChild>
            <w:div w:id="1337926372">
              <w:marLeft w:val="0"/>
              <w:marRight w:val="0"/>
              <w:marTop w:val="0"/>
              <w:marBottom w:val="0"/>
              <w:divBdr>
                <w:top w:val="none" w:sz="0" w:space="0" w:color="auto"/>
                <w:left w:val="none" w:sz="0" w:space="0" w:color="auto"/>
                <w:bottom w:val="none" w:sz="0" w:space="0" w:color="auto"/>
                <w:right w:val="none" w:sz="0" w:space="0" w:color="auto"/>
              </w:divBdr>
              <w:divsChild>
                <w:div w:id="2018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rwalston@nhs.net" TargetMode="External" Id="R348cb455e9c14ffb" /><Relationship Type="http://schemas.microsoft.com/office/2020/10/relationships/intelligence" Target="intelligence2.xml" Id="R3616aff178f647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9" ma:contentTypeDescription="Create a new document." ma:contentTypeScope="" ma:versionID="5d33cdc9b8dd0e1d230b83fcdf80da13">
  <xsd:schema xmlns:xsd="http://www.w3.org/2001/XMLSchema" xmlns:xs="http://www.w3.org/2001/XMLSchema" xmlns:p="http://schemas.microsoft.com/office/2006/metadata/properties" xmlns:ns3="85b763f9-0645-4f92-8147-4803da1e732a" xmlns:ns4="04020879-9015-42e3-9939-209a2d19eea9" targetNamespace="http://schemas.microsoft.com/office/2006/metadata/properties" ma:root="true" ma:fieldsID="f0e3634372e24953fdfe7622d9699cad" ns3:_="" ns4:_="">
    <xsd:import namespace="85b763f9-0645-4f92-8147-4803da1e732a"/>
    <xsd:import namespace="04020879-9015-42e3-9939-209a2d19ee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F0AF4-F8D4-4648-9171-C154254D0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763f9-0645-4f92-8147-4803da1e732a"/>
    <ds:schemaRef ds:uri="04020879-9015-42e3-9939-209a2d19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98EC3-693A-431F-96FE-73A776229DAE}">
  <ds:schemaRefs>
    <ds:schemaRef ds:uri="http://schemas.microsoft.com/sharepoint/v3/contenttype/forms"/>
  </ds:schemaRefs>
</ds:datastoreItem>
</file>

<file path=customXml/itemProps3.xml><?xml version="1.0" encoding="utf-8"?>
<ds:datastoreItem xmlns:ds="http://schemas.openxmlformats.org/officeDocument/2006/customXml" ds:itemID="{7B8CCD86-4105-4DCC-9DC6-12664868B4F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WALSTON, Rebecca (CHESTERFIELD ROYAL HOSPITAL NHS FOUNDATION TRUST)</dc:creator>
  <keywords/>
  <dc:description/>
  <lastModifiedBy>WALSTON, Rebecca (CHESTERFIELD ROYAL HOSPITAL NHS FOUNDATION TRUST)</lastModifiedBy>
  <revision>109</revision>
  <dcterms:created xsi:type="dcterms:W3CDTF">2023-04-10T08:43:00.0000000Z</dcterms:created>
  <dcterms:modified xsi:type="dcterms:W3CDTF">2023-07-06T13:35:39.7608109Z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